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98" w:rsidRPr="00547686" w:rsidRDefault="00547686" w:rsidP="00547686">
      <w:pPr>
        <w:spacing w:line="360" w:lineRule="auto"/>
        <w:jc w:val="center"/>
        <w:rPr>
          <w:rStyle w:val="a3"/>
          <w:rFonts w:asciiTheme="minorEastAsia" w:hAnsiTheme="minorEastAsia" w:cs="Helvetica" w:hint="eastAsia"/>
          <w:sz w:val="28"/>
          <w:szCs w:val="21"/>
        </w:rPr>
      </w:pPr>
      <w:r w:rsidRPr="00547686">
        <w:rPr>
          <w:rStyle w:val="a3"/>
          <w:rFonts w:asciiTheme="minorEastAsia" w:hAnsiTheme="minorEastAsia" w:cs="Helvetica" w:hint="eastAsia"/>
          <w:sz w:val="28"/>
          <w:szCs w:val="21"/>
        </w:rPr>
        <w:t>关于</w:t>
      </w:r>
      <w:r w:rsidRPr="00547686">
        <w:rPr>
          <w:rStyle w:val="a3"/>
          <w:rFonts w:asciiTheme="minorEastAsia" w:hAnsiTheme="minorEastAsia" w:cs="Helvetica"/>
          <w:sz w:val="28"/>
          <w:szCs w:val="21"/>
        </w:rPr>
        <w:t>2018</w:t>
      </w:r>
      <w:r w:rsidRPr="00547686">
        <w:rPr>
          <w:rStyle w:val="a3"/>
          <w:rFonts w:asciiTheme="minorEastAsia" w:hAnsiTheme="minorEastAsia" w:cs="Helvetica" w:hint="eastAsia"/>
          <w:sz w:val="28"/>
          <w:szCs w:val="21"/>
        </w:rPr>
        <w:t>届毕业生归还户口及冻结户口的通知</w:t>
      </w:r>
    </w:p>
    <w:p w:rsidR="00547686" w:rsidRPr="00547686" w:rsidRDefault="00547686" w:rsidP="00547686">
      <w:pPr>
        <w:spacing w:line="360" w:lineRule="auto"/>
        <w:rPr>
          <w:rStyle w:val="a3"/>
          <w:rFonts w:asciiTheme="minorEastAsia" w:hAnsiTheme="minorEastAsia" w:cs="Helvetica" w:hint="eastAsia"/>
          <w:szCs w:val="21"/>
        </w:rPr>
      </w:pPr>
    </w:p>
    <w:p w:rsidR="00547686" w:rsidRPr="00547686" w:rsidRDefault="00547686" w:rsidP="00547686">
      <w:pPr>
        <w:pStyle w:val="a4"/>
        <w:wordWrap w:val="0"/>
        <w:spacing w:line="360" w:lineRule="auto"/>
        <w:rPr>
          <w:rFonts w:asciiTheme="minorEastAsia" w:eastAsiaTheme="minorEastAsia" w:hAnsiTheme="minorEastAsia" w:cs="Helvetica"/>
          <w:color w:val="auto"/>
          <w:sz w:val="21"/>
          <w:szCs w:val="21"/>
        </w:rPr>
      </w:pPr>
      <w:r w:rsidRPr="00547686">
        <w:rPr>
          <w:rFonts w:asciiTheme="minorEastAsia" w:eastAsiaTheme="minorEastAsia" w:hAnsiTheme="minorEastAsia" w:cs="Helvetica"/>
          <w:color w:val="auto"/>
          <w:sz w:val="21"/>
          <w:szCs w:val="21"/>
        </w:rPr>
        <w:t>2018</w:t>
      </w:r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届毕业生：</w:t>
      </w:r>
    </w:p>
    <w:p w:rsidR="00547686" w:rsidRPr="00547686" w:rsidRDefault="00547686" w:rsidP="00547686">
      <w:pPr>
        <w:pStyle w:val="a4"/>
        <w:wordWrap w:val="0"/>
        <w:spacing w:line="360" w:lineRule="auto"/>
        <w:ind w:firstLine="555"/>
        <w:rPr>
          <w:rFonts w:asciiTheme="minorEastAsia" w:eastAsiaTheme="minorEastAsia" w:hAnsiTheme="minorEastAsia" w:cs="Helvetica"/>
          <w:color w:val="auto"/>
          <w:sz w:val="21"/>
          <w:szCs w:val="21"/>
        </w:rPr>
      </w:pPr>
      <w:r w:rsidRPr="00547686">
        <w:rPr>
          <w:rFonts w:asciiTheme="minorEastAsia" w:eastAsiaTheme="minorEastAsia" w:hAnsiTheme="minorEastAsia" w:cs="Helvetica"/>
          <w:color w:val="auto"/>
          <w:sz w:val="21"/>
          <w:szCs w:val="21"/>
        </w:rPr>
        <w:t>2018</w:t>
      </w:r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年毕业生户籍迁移工作即将开始，凡属我校应届毕业生，外借户籍卡未还的学生，务必于</w:t>
      </w:r>
      <w:r w:rsidRPr="00547686">
        <w:rPr>
          <w:rFonts w:asciiTheme="minorEastAsia" w:eastAsiaTheme="minorEastAsia" w:hAnsiTheme="minorEastAsia" w:cs="Helvetica"/>
          <w:color w:val="auto"/>
          <w:sz w:val="21"/>
          <w:szCs w:val="21"/>
        </w:rPr>
        <w:t>6</w:t>
      </w:r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月</w:t>
      </w:r>
      <w:r w:rsidRPr="00547686">
        <w:rPr>
          <w:rFonts w:asciiTheme="minorEastAsia" w:eastAsiaTheme="minorEastAsia" w:hAnsiTheme="minorEastAsia" w:cs="Helvetica"/>
          <w:color w:val="auto"/>
          <w:sz w:val="21"/>
          <w:szCs w:val="21"/>
        </w:rPr>
        <w:t>20</w:t>
      </w:r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日之前将户口归还到行政楼</w:t>
      </w:r>
      <w:r w:rsidRPr="00547686">
        <w:rPr>
          <w:rFonts w:asciiTheme="minorEastAsia" w:eastAsiaTheme="minorEastAsia" w:hAnsiTheme="minorEastAsia" w:cs="Helvetica"/>
          <w:color w:val="auto"/>
          <w:sz w:val="21"/>
          <w:szCs w:val="21"/>
        </w:rPr>
        <w:t>110</w:t>
      </w:r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办公室，如不按期归还，影响自己户口迁移及派遣责任自负。从</w:t>
      </w:r>
      <w:r w:rsidRPr="00547686">
        <w:rPr>
          <w:rFonts w:asciiTheme="minorEastAsia" w:eastAsiaTheme="minorEastAsia" w:hAnsiTheme="minorEastAsia" w:cs="Helvetica"/>
          <w:color w:val="auto"/>
          <w:sz w:val="21"/>
          <w:szCs w:val="21"/>
        </w:rPr>
        <w:t>6</w:t>
      </w:r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月</w:t>
      </w:r>
      <w:r w:rsidRPr="00547686">
        <w:rPr>
          <w:rFonts w:asciiTheme="minorEastAsia" w:eastAsiaTheme="minorEastAsia" w:hAnsiTheme="minorEastAsia" w:cs="Helvetica"/>
          <w:color w:val="auto"/>
          <w:sz w:val="21"/>
          <w:szCs w:val="21"/>
        </w:rPr>
        <w:t>21</w:t>
      </w:r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日起应届毕业生户籍一律冻结不外借阅。</w:t>
      </w:r>
    </w:p>
    <w:p w:rsidR="00547686" w:rsidRPr="00547686" w:rsidRDefault="00547686" w:rsidP="00547686">
      <w:pPr>
        <w:pStyle w:val="a4"/>
        <w:wordWrap w:val="0"/>
        <w:spacing w:line="360" w:lineRule="auto"/>
        <w:ind w:firstLineChars="250" w:firstLine="525"/>
        <w:rPr>
          <w:rFonts w:asciiTheme="minorEastAsia" w:eastAsiaTheme="minorEastAsia" w:hAnsiTheme="minorEastAsia" w:cs="Helvetica"/>
          <w:color w:val="auto"/>
          <w:sz w:val="21"/>
          <w:szCs w:val="21"/>
        </w:rPr>
      </w:pPr>
      <w:bookmarkStart w:id="0" w:name="_GoBack"/>
      <w:bookmarkEnd w:id="0"/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特此通知！</w:t>
      </w:r>
    </w:p>
    <w:p w:rsidR="00547686" w:rsidRPr="00547686" w:rsidRDefault="00547686" w:rsidP="00547686">
      <w:pPr>
        <w:pStyle w:val="a4"/>
        <w:wordWrap w:val="0"/>
        <w:spacing w:line="360" w:lineRule="auto"/>
        <w:jc w:val="right"/>
        <w:rPr>
          <w:rFonts w:asciiTheme="minorEastAsia" w:eastAsiaTheme="minorEastAsia" w:hAnsiTheme="minorEastAsia" w:cs="Helvetica"/>
          <w:color w:val="auto"/>
          <w:sz w:val="21"/>
          <w:szCs w:val="21"/>
        </w:rPr>
      </w:pPr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中国社会科学院研究生院</w:t>
      </w:r>
    </w:p>
    <w:p w:rsidR="00547686" w:rsidRPr="00547686" w:rsidRDefault="00547686" w:rsidP="00547686">
      <w:pPr>
        <w:pStyle w:val="a4"/>
        <w:wordWrap w:val="0"/>
        <w:spacing w:line="360" w:lineRule="auto"/>
        <w:ind w:firstLine="5595"/>
        <w:jc w:val="right"/>
        <w:rPr>
          <w:rFonts w:asciiTheme="minorEastAsia" w:eastAsiaTheme="minorEastAsia" w:hAnsiTheme="minorEastAsia" w:cs="Helvetica"/>
          <w:color w:val="auto"/>
          <w:sz w:val="21"/>
          <w:szCs w:val="21"/>
        </w:rPr>
      </w:pPr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保卫处</w:t>
      </w:r>
    </w:p>
    <w:p w:rsidR="00547686" w:rsidRPr="00547686" w:rsidRDefault="00547686" w:rsidP="00547686">
      <w:pPr>
        <w:pStyle w:val="a4"/>
        <w:wordWrap w:val="0"/>
        <w:spacing w:line="360" w:lineRule="auto"/>
        <w:ind w:firstLine="5040"/>
        <w:jc w:val="right"/>
        <w:rPr>
          <w:rFonts w:asciiTheme="minorEastAsia" w:eastAsiaTheme="minorEastAsia" w:hAnsiTheme="minorEastAsia" w:cs="Helvetica"/>
          <w:color w:val="auto"/>
          <w:sz w:val="21"/>
          <w:szCs w:val="21"/>
        </w:rPr>
      </w:pPr>
      <w:r w:rsidRPr="00547686">
        <w:rPr>
          <w:rFonts w:asciiTheme="minorEastAsia" w:eastAsiaTheme="minorEastAsia" w:hAnsiTheme="minorEastAsia" w:cs="Helvetica"/>
          <w:color w:val="auto"/>
          <w:sz w:val="21"/>
          <w:szCs w:val="21"/>
        </w:rPr>
        <w:t>2018</w:t>
      </w:r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年</w:t>
      </w:r>
      <w:r w:rsidRPr="00547686">
        <w:rPr>
          <w:rFonts w:asciiTheme="minorEastAsia" w:eastAsiaTheme="minorEastAsia" w:hAnsiTheme="minorEastAsia" w:cs="Helvetica"/>
          <w:color w:val="auto"/>
          <w:sz w:val="21"/>
          <w:szCs w:val="21"/>
        </w:rPr>
        <w:t>6</w:t>
      </w:r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月</w:t>
      </w:r>
      <w:r w:rsidRPr="00547686">
        <w:rPr>
          <w:rFonts w:asciiTheme="minorEastAsia" w:eastAsiaTheme="minorEastAsia" w:hAnsiTheme="minorEastAsia" w:cs="Helvetica"/>
          <w:color w:val="auto"/>
          <w:sz w:val="21"/>
          <w:szCs w:val="21"/>
        </w:rPr>
        <w:t>7</w:t>
      </w:r>
      <w:r w:rsidRPr="00547686">
        <w:rPr>
          <w:rFonts w:asciiTheme="minorEastAsia" w:eastAsiaTheme="minorEastAsia" w:hAnsiTheme="minorEastAsia" w:cs="Helvetica" w:hint="eastAsia"/>
          <w:color w:val="auto"/>
          <w:sz w:val="21"/>
          <w:szCs w:val="21"/>
        </w:rPr>
        <w:t>日</w:t>
      </w:r>
    </w:p>
    <w:p w:rsidR="00547686" w:rsidRPr="00547686" w:rsidRDefault="00547686" w:rsidP="00547686">
      <w:pPr>
        <w:spacing w:line="360" w:lineRule="auto"/>
        <w:rPr>
          <w:rFonts w:asciiTheme="minorEastAsia" w:hAnsiTheme="minorEastAsia"/>
          <w:szCs w:val="21"/>
        </w:rPr>
      </w:pPr>
    </w:p>
    <w:sectPr w:rsidR="00547686" w:rsidRPr="00547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47"/>
    <w:rsid w:val="00337747"/>
    <w:rsid w:val="00547686"/>
    <w:rsid w:val="009E3E98"/>
    <w:rsid w:val="00B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686"/>
    <w:rPr>
      <w:b/>
      <w:bCs/>
    </w:rPr>
  </w:style>
  <w:style w:type="paragraph" w:styleId="a4">
    <w:name w:val="Normal (Web)"/>
    <w:basedOn w:val="a"/>
    <w:uiPriority w:val="99"/>
    <w:semiHidden/>
    <w:unhideWhenUsed/>
    <w:rsid w:val="00547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686"/>
    <w:rPr>
      <w:b/>
      <w:bCs/>
    </w:rPr>
  </w:style>
  <w:style w:type="paragraph" w:styleId="a4">
    <w:name w:val="Normal (Web)"/>
    <w:basedOn w:val="a"/>
    <w:uiPriority w:val="99"/>
    <w:semiHidden/>
    <w:unhideWhenUsed/>
    <w:rsid w:val="00547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4868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6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5420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2018-06-13T01:06:00Z</dcterms:created>
  <dcterms:modified xsi:type="dcterms:W3CDTF">2018-06-13T01:06:00Z</dcterms:modified>
</cp:coreProperties>
</file>