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F4" w:rsidRPr="003977F4" w:rsidRDefault="003977F4" w:rsidP="003977F4">
      <w:pPr>
        <w:rPr>
          <w:rFonts w:ascii="幼圆" w:eastAsia="幼圆"/>
          <w:b/>
          <w:sz w:val="30"/>
          <w:szCs w:val="30"/>
        </w:rPr>
      </w:pPr>
      <w:r w:rsidRPr="003977F4">
        <w:rPr>
          <w:rFonts w:ascii="幼圆" w:eastAsia="幼圆" w:hint="eastAsia"/>
          <w:b/>
          <w:sz w:val="30"/>
          <w:szCs w:val="30"/>
        </w:rPr>
        <w:t>案例正文</w:t>
      </w:r>
    </w:p>
    <w:p w:rsidR="00592C2A" w:rsidRPr="00127531" w:rsidRDefault="00E006D2" w:rsidP="00592C2A">
      <w:pPr>
        <w:jc w:val="center"/>
        <w:rPr>
          <w:rFonts w:ascii="幼圆" w:eastAsia="幼圆"/>
          <w:b/>
          <w:sz w:val="32"/>
          <w:szCs w:val="32"/>
        </w:rPr>
      </w:pPr>
      <w:proofErr w:type="gramStart"/>
      <w:r w:rsidRPr="003977F4">
        <w:rPr>
          <w:rFonts w:ascii="幼圆" w:eastAsia="幼圆" w:hint="eastAsia"/>
          <w:b/>
          <w:sz w:val="32"/>
          <w:szCs w:val="32"/>
        </w:rPr>
        <w:t>腾讯微信满足</w:t>
      </w:r>
      <w:proofErr w:type="gramEnd"/>
      <w:r w:rsidRPr="003977F4">
        <w:rPr>
          <w:rFonts w:ascii="幼圆" w:eastAsia="幼圆" w:hint="eastAsia"/>
          <w:b/>
          <w:sz w:val="32"/>
          <w:szCs w:val="32"/>
        </w:rPr>
        <w:t>信息体验消费</w:t>
      </w:r>
      <w:r w:rsidR="00BE6169" w:rsidRPr="003977F4">
        <w:rPr>
          <w:rFonts w:ascii="幼圆" w:eastAsia="幼圆" w:hint="eastAsia"/>
          <w:b/>
          <w:sz w:val="32"/>
          <w:szCs w:val="32"/>
        </w:rPr>
        <w:t>的</w:t>
      </w:r>
      <w:proofErr w:type="gramStart"/>
      <w:r w:rsidR="00E53529" w:rsidRPr="003977F4">
        <w:rPr>
          <w:rFonts w:ascii="幼圆" w:eastAsia="幼圆" w:hint="eastAsia"/>
          <w:b/>
          <w:sz w:val="32"/>
          <w:szCs w:val="32"/>
        </w:rPr>
        <w:t>微创新</w:t>
      </w:r>
      <w:proofErr w:type="gramEnd"/>
      <w:r w:rsidR="00232761" w:rsidRPr="003977F4">
        <w:rPr>
          <w:rFonts w:ascii="幼圆" w:eastAsia="幼圆" w:hint="eastAsia"/>
          <w:b/>
          <w:sz w:val="32"/>
          <w:szCs w:val="32"/>
        </w:rPr>
        <w:t>战略</w:t>
      </w:r>
      <w:r w:rsidR="00592C2A">
        <w:rPr>
          <w:rStyle w:val="a7"/>
          <w:rFonts w:ascii="幼圆" w:eastAsia="幼圆"/>
          <w:b/>
          <w:sz w:val="32"/>
          <w:szCs w:val="32"/>
        </w:rPr>
        <w:footnoteReference w:id="1"/>
      </w:r>
    </w:p>
    <w:p w:rsidR="004B0537" w:rsidRDefault="004B0537" w:rsidP="00B25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4D3" w:rsidRPr="003977F4" w:rsidRDefault="008144D3" w:rsidP="003977F4">
      <w:pPr>
        <w:pStyle w:val="2"/>
        <w:spacing w:beforeLines="25" w:before="78" w:afterLines="25" w:after="78" w:line="312" w:lineRule="auto"/>
        <w:ind w:leftChars="0" w:left="0" w:firstLine="482"/>
        <w:rPr>
          <w:rFonts w:ascii="宋体" w:hAnsi="宋体" w:cs="宋体"/>
          <w:sz w:val="24"/>
          <w:szCs w:val="24"/>
        </w:rPr>
      </w:pPr>
      <w:r w:rsidRPr="003977F4">
        <w:rPr>
          <w:rFonts w:ascii="宋体" w:hAnsi="宋体" w:cs="宋体" w:hint="eastAsia"/>
          <w:b/>
          <w:sz w:val="24"/>
          <w:szCs w:val="24"/>
        </w:rPr>
        <w:t>摘要</w:t>
      </w:r>
      <w:r w:rsidR="003977F4" w:rsidRPr="003977F4">
        <w:rPr>
          <w:rFonts w:ascii="宋体" w:hAnsi="宋体" w:cs="宋体" w:hint="eastAsia"/>
          <w:b/>
          <w:sz w:val="24"/>
          <w:szCs w:val="24"/>
        </w:rPr>
        <w:t>：</w:t>
      </w:r>
      <w:r w:rsidR="007F61DF" w:rsidRPr="003977F4">
        <w:rPr>
          <w:rFonts w:ascii="宋体" w:hAnsi="宋体" w:cs="宋体" w:hint="eastAsia"/>
          <w:sz w:val="24"/>
          <w:szCs w:val="24"/>
        </w:rPr>
        <w:t>信息技术的普及应用正在</w:t>
      </w:r>
      <w:r w:rsidR="00205E61" w:rsidRPr="003977F4">
        <w:rPr>
          <w:rFonts w:ascii="宋体" w:hAnsi="宋体" w:cs="宋体" w:hint="eastAsia"/>
          <w:sz w:val="24"/>
          <w:szCs w:val="24"/>
        </w:rPr>
        <w:t>将</w:t>
      </w:r>
      <w:r w:rsidR="007F61DF" w:rsidRPr="003977F4">
        <w:rPr>
          <w:rFonts w:ascii="宋体" w:hAnsi="宋体" w:cs="宋体" w:hint="eastAsia"/>
          <w:sz w:val="24"/>
          <w:szCs w:val="24"/>
        </w:rPr>
        <w:t>人类</w:t>
      </w:r>
      <w:r w:rsidR="00205E61" w:rsidRPr="003977F4">
        <w:rPr>
          <w:rFonts w:ascii="宋体" w:hAnsi="宋体" w:cs="宋体" w:hint="eastAsia"/>
          <w:sz w:val="24"/>
          <w:szCs w:val="24"/>
        </w:rPr>
        <w:t>带</w:t>
      </w:r>
      <w:r w:rsidR="007F61DF" w:rsidRPr="003977F4">
        <w:rPr>
          <w:rFonts w:ascii="宋体" w:hAnsi="宋体" w:cs="宋体" w:hint="eastAsia"/>
          <w:sz w:val="24"/>
          <w:szCs w:val="24"/>
        </w:rPr>
        <w:t>进信息时代，</w:t>
      </w:r>
      <w:r w:rsidR="00205E61" w:rsidRPr="003977F4">
        <w:rPr>
          <w:rFonts w:ascii="宋体" w:hAnsi="宋体" w:cs="宋体" w:hint="eastAsia"/>
          <w:sz w:val="24"/>
          <w:szCs w:val="24"/>
        </w:rPr>
        <w:t>毫无疑问，</w:t>
      </w:r>
      <w:r w:rsidR="007F61DF" w:rsidRPr="003977F4">
        <w:rPr>
          <w:rFonts w:ascii="宋体" w:hAnsi="宋体" w:cs="宋体" w:hint="eastAsia"/>
          <w:sz w:val="24"/>
          <w:szCs w:val="24"/>
        </w:rPr>
        <w:t>产业组织方式和企业运营生态在发生深刻的</w:t>
      </w:r>
      <w:r w:rsidR="00205E61" w:rsidRPr="003977F4">
        <w:rPr>
          <w:rFonts w:ascii="宋体" w:hAnsi="宋体" w:cs="宋体" w:hint="eastAsia"/>
          <w:sz w:val="24"/>
          <w:szCs w:val="24"/>
        </w:rPr>
        <w:t>变革</w:t>
      </w:r>
      <w:r w:rsidR="007F61DF" w:rsidRPr="003977F4">
        <w:rPr>
          <w:rFonts w:ascii="宋体" w:hAnsi="宋体" w:cs="宋体" w:hint="eastAsia"/>
          <w:sz w:val="24"/>
          <w:szCs w:val="24"/>
        </w:rPr>
        <w:t>。</w:t>
      </w:r>
      <w:r w:rsidR="00205E61" w:rsidRPr="003977F4">
        <w:rPr>
          <w:rFonts w:ascii="宋体" w:hAnsi="宋体" w:cs="宋体" w:hint="eastAsia"/>
          <w:sz w:val="24"/>
          <w:szCs w:val="24"/>
        </w:rPr>
        <w:t>中国以BAT为典型的互联网企业创造了不同于传统企业的创新战略和商业模式，取得了举世瞩目的成功，为系统构建、全面实施互联网</w:t>
      </w:r>
      <w:r w:rsidR="00205E61" w:rsidRPr="003977F4">
        <w:rPr>
          <w:rFonts w:ascii="宋体" w:hAnsi="宋体" w:cs="宋体"/>
          <w:sz w:val="24"/>
          <w:szCs w:val="24"/>
        </w:rPr>
        <w:t>+</w:t>
      </w:r>
      <w:r w:rsidR="00205E61" w:rsidRPr="003977F4">
        <w:rPr>
          <w:rFonts w:ascii="宋体" w:hAnsi="宋体" w:cs="宋体" w:hint="eastAsia"/>
          <w:sz w:val="24"/>
          <w:szCs w:val="24"/>
        </w:rPr>
        <w:t>战略提供了最佳诠释和学习样板。</w:t>
      </w:r>
      <w:r w:rsidR="00E36DE5" w:rsidRPr="003977F4">
        <w:rPr>
          <w:rFonts w:ascii="宋体" w:hAnsi="宋体" w:cs="宋体" w:hint="eastAsia"/>
          <w:sz w:val="24"/>
          <w:szCs w:val="24"/>
        </w:rPr>
        <w:t>本案例</w:t>
      </w:r>
      <w:r w:rsidR="001F7F7C" w:rsidRPr="003977F4">
        <w:rPr>
          <w:rFonts w:ascii="宋体" w:hAnsi="宋体" w:cs="宋体" w:hint="eastAsia"/>
          <w:sz w:val="24"/>
          <w:szCs w:val="24"/>
        </w:rPr>
        <w:t>首先</w:t>
      </w:r>
      <w:r w:rsidR="004F645A" w:rsidRPr="003977F4">
        <w:rPr>
          <w:rFonts w:ascii="宋体" w:hAnsi="宋体" w:cs="宋体" w:hint="eastAsia"/>
          <w:sz w:val="24"/>
          <w:szCs w:val="24"/>
        </w:rPr>
        <w:t>引入</w:t>
      </w:r>
      <w:r w:rsidR="001F7F7C" w:rsidRPr="003977F4">
        <w:rPr>
          <w:rFonts w:ascii="宋体" w:hAnsi="宋体" w:cs="宋体" w:hint="eastAsia"/>
          <w:sz w:val="24"/>
          <w:szCs w:val="24"/>
        </w:rPr>
        <w:t>了</w:t>
      </w:r>
      <w:r w:rsidR="004F645A" w:rsidRPr="003977F4">
        <w:rPr>
          <w:rFonts w:ascii="宋体" w:hAnsi="宋体" w:cs="宋体" w:hint="eastAsia"/>
          <w:sz w:val="24"/>
          <w:szCs w:val="24"/>
        </w:rPr>
        <w:t>体验消费概念</w:t>
      </w:r>
      <w:r w:rsidR="001F7F7C" w:rsidRPr="003977F4">
        <w:rPr>
          <w:rFonts w:ascii="宋体" w:hAnsi="宋体" w:cs="宋体" w:hint="eastAsia"/>
          <w:sz w:val="24"/>
          <w:szCs w:val="24"/>
        </w:rPr>
        <w:t>，</w:t>
      </w:r>
      <w:r w:rsidR="004F645A" w:rsidRPr="003977F4">
        <w:rPr>
          <w:rFonts w:ascii="宋体" w:hAnsi="宋体" w:cs="宋体" w:hint="eastAsia"/>
          <w:sz w:val="24"/>
          <w:szCs w:val="24"/>
        </w:rPr>
        <w:t>简介作为一种企业创新战略方法论的微创新</w:t>
      </w:r>
      <w:r w:rsidR="001F7F7C" w:rsidRPr="003977F4">
        <w:rPr>
          <w:rFonts w:ascii="宋体" w:hAnsi="宋体" w:cs="宋体" w:hint="eastAsia"/>
          <w:sz w:val="24"/>
          <w:szCs w:val="24"/>
        </w:rPr>
        <w:t>，以此</w:t>
      </w:r>
      <w:r w:rsidR="004F645A" w:rsidRPr="003977F4">
        <w:rPr>
          <w:rFonts w:ascii="宋体" w:hAnsi="宋体" w:cs="宋体" w:hint="eastAsia"/>
          <w:sz w:val="24"/>
          <w:szCs w:val="24"/>
        </w:rPr>
        <w:t>为基础，分为七</w:t>
      </w:r>
      <w:r w:rsidR="004F645A" w:rsidRPr="003977F4">
        <w:rPr>
          <w:rFonts w:ascii="宋体" w:hAnsi="宋体" w:cs="宋体"/>
          <w:sz w:val="24"/>
          <w:szCs w:val="24"/>
        </w:rPr>
        <w:t>个阶段</w:t>
      </w:r>
      <w:r w:rsidR="004F645A" w:rsidRPr="003977F4">
        <w:rPr>
          <w:rFonts w:ascii="宋体" w:hAnsi="宋体" w:cs="宋体" w:hint="eastAsia"/>
          <w:sz w:val="24"/>
          <w:szCs w:val="24"/>
        </w:rPr>
        <w:t>全面、系统地</w:t>
      </w:r>
      <w:r w:rsidR="001679C2" w:rsidRPr="003977F4">
        <w:rPr>
          <w:rFonts w:ascii="宋体" w:hAnsi="宋体" w:cs="宋体" w:hint="eastAsia"/>
          <w:sz w:val="24"/>
          <w:szCs w:val="24"/>
        </w:rPr>
        <w:t>展现</w:t>
      </w:r>
      <w:r w:rsidR="004F645A" w:rsidRPr="003977F4">
        <w:rPr>
          <w:rFonts w:ascii="宋体" w:hAnsi="宋体" w:cs="宋体" w:hint="eastAsia"/>
          <w:sz w:val="24"/>
          <w:szCs w:val="24"/>
        </w:rPr>
        <w:t>腾讯微信的快速发展历程，</w:t>
      </w:r>
      <w:r w:rsidR="001679C2" w:rsidRPr="003977F4">
        <w:rPr>
          <w:rFonts w:ascii="宋体" w:hAnsi="宋体" w:cs="宋体" w:hint="eastAsia"/>
          <w:sz w:val="24"/>
          <w:szCs w:val="24"/>
        </w:rPr>
        <w:t>阐述</w:t>
      </w:r>
      <w:r w:rsidR="00C36FA7" w:rsidRPr="003977F4">
        <w:rPr>
          <w:rFonts w:ascii="宋体" w:hAnsi="宋体" w:cs="宋体" w:hint="eastAsia"/>
          <w:sz w:val="24"/>
          <w:szCs w:val="24"/>
        </w:rPr>
        <w:t>腾讯微信</w:t>
      </w:r>
      <w:r w:rsidR="001F7F7C" w:rsidRPr="003977F4">
        <w:rPr>
          <w:rFonts w:ascii="宋体" w:hAnsi="宋体" w:cs="宋体" w:hint="eastAsia"/>
          <w:sz w:val="24"/>
          <w:szCs w:val="24"/>
        </w:rPr>
        <w:t>针对信息体验消费市场特征</w:t>
      </w:r>
      <w:r w:rsidR="001679C2" w:rsidRPr="003977F4">
        <w:rPr>
          <w:rFonts w:ascii="宋体" w:hAnsi="宋体" w:cs="宋体" w:hint="eastAsia"/>
          <w:sz w:val="24"/>
          <w:szCs w:val="24"/>
        </w:rPr>
        <w:t>而</w:t>
      </w:r>
      <w:r w:rsidR="001F7F7C" w:rsidRPr="003977F4">
        <w:rPr>
          <w:rFonts w:ascii="宋体" w:hAnsi="宋体" w:cs="宋体" w:hint="eastAsia"/>
          <w:sz w:val="24"/>
          <w:szCs w:val="24"/>
        </w:rPr>
        <w:t>创造性地</w:t>
      </w:r>
      <w:r w:rsidR="001679C2" w:rsidRPr="003977F4">
        <w:rPr>
          <w:rFonts w:ascii="宋体" w:hAnsi="宋体" w:cs="宋体" w:hint="eastAsia"/>
          <w:sz w:val="24"/>
          <w:szCs w:val="24"/>
        </w:rPr>
        <w:t>实践</w:t>
      </w:r>
      <w:r w:rsidR="00C36FA7" w:rsidRPr="003977F4">
        <w:rPr>
          <w:rFonts w:ascii="宋体" w:hAnsi="宋体" w:cs="宋体" w:hint="eastAsia"/>
          <w:sz w:val="24"/>
          <w:szCs w:val="24"/>
        </w:rPr>
        <w:t>微创新战略</w:t>
      </w:r>
      <w:r w:rsidR="001F7F7C" w:rsidRPr="003977F4">
        <w:rPr>
          <w:rFonts w:ascii="宋体" w:hAnsi="宋体" w:cs="宋体" w:hint="eastAsia"/>
          <w:sz w:val="24"/>
          <w:szCs w:val="24"/>
        </w:rPr>
        <w:t>，</w:t>
      </w:r>
      <w:r w:rsidR="001679C2" w:rsidRPr="003977F4">
        <w:rPr>
          <w:rFonts w:ascii="宋体" w:hAnsi="宋体" w:cs="宋体" w:hint="eastAsia"/>
          <w:sz w:val="24"/>
          <w:szCs w:val="24"/>
        </w:rPr>
        <w:t>揭示其微创新战略</w:t>
      </w:r>
      <w:r w:rsidR="00C36FA7" w:rsidRPr="003977F4">
        <w:rPr>
          <w:rFonts w:ascii="宋体" w:hAnsi="宋体" w:cs="宋体" w:hint="eastAsia"/>
          <w:sz w:val="24"/>
          <w:szCs w:val="24"/>
        </w:rPr>
        <w:t>的形成过程、主要内容、核心技能和实现路径，</w:t>
      </w:r>
      <w:r w:rsidR="004F645A" w:rsidRPr="003977F4">
        <w:rPr>
          <w:rFonts w:ascii="宋体" w:hAnsi="宋体" w:cs="宋体" w:hint="eastAsia"/>
          <w:sz w:val="24"/>
          <w:szCs w:val="24"/>
        </w:rPr>
        <w:t>探索腾讯微信</w:t>
      </w:r>
      <w:r w:rsidR="007F61DF" w:rsidRPr="003977F4">
        <w:rPr>
          <w:rFonts w:ascii="宋体" w:hAnsi="宋体" w:cs="宋体" w:hint="eastAsia"/>
          <w:sz w:val="24"/>
          <w:szCs w:val="24"/>
        </w:rPr>
        <w:t>如何抓住信息</w:t>
      </w:r>
      <w:r w:rsidR="007F61DF" w:rsidRPr="003977F4">
        <w:rPr>
          <w:rFonts w:ascii="宋体" w:hAnsi="宋体" w:cs="宋体"/>
          <w:sz w:val="24"/>
          <w:szCs w:val="24"/>
        </w:rPr>
        <w:t>+</w:t>
      </w:r>
      <w:r w:rsidR="007F61DF" w:rsidRPr="003977F4">
        <w:rPr>
          <w:rFonts w:ascii="宋体" w:hAnsi="宋体" w:cs="宋体" w:hint="eastAsia"/>
          <w:sz w:val="24"/>
          <w:szCs w:val="24"/>
        </w:rPr>
        <w:t>体验时代或后工业时代带来的战略机遇，</w:t>
      </w:r>
      <w:r w:rsidR="004F645A" w:rsidRPr="003977F4">
        <w:rPr>
          <w:rFonts w:ascii="宋体" w:hAnsi="宋体" w:cs="宋体" w:hint="eastAsia"/>
          <w:sz w:val="24"/>
          <w:szCs w:val="24"/>
        </w:rPr>
        <w:t>通过创立“整合”与“选代”机制，</w:t>
      </w:r>
      <w:r w:rsidR="001679C2" w:rsidRPr="003977F4">
        <w:rPr>
          <w:rFonts w:ascii="宋体" w:hAnsi="宋体" w:cs="宋体" w:hint="eastAsia"/>
          <w:sz w:val="24"/>
          <w:szCs w:val="24"/>
        </w:rPr>
        <w:t>在</w:t>
      </w:r>
      <w:r w:rsidR="004F645A" w:rsidRPr="003977F4">
        <w:rPr>
          <w:rFonts w:ascii="宋体" w:hAnsi="宋体" w:cs="宋体" w:hint="eastAsia"/>
          <w:sz w:val="24"/>
          <w:szCs w:val="24"/>
        </w:rPr>
        <w:t>实现微创新战略</w:t>
      </w:r>
      <w:r w:rsidR="001679C2" w:rsidRPr="003977F4">
        <w:rPr>
          <w:rFonts w:ascii="宋体" w:hAnsi="宋体" w:cs="宋体" w:hint="eastAsia"/>
          <w:sz w:val="24"/>
          <w:szCs w:val="24"/>
        </w:rPr>
        <w:t>的过程中不断</w:t>
      </w:r>
      <w:r w:rsidR="007F61DF" w:rsidRPr="003977F4">
        <w:rPr>
          <w:rFonts w:ascii="宋体" w:hAnsi="宋体" w:cs="宋体" w:hint="eastAsia"/>
          <w:sz w:val="24"/>
          <w:szCs w:val="24"/>
        </w:rPr>
        <w:t>构造、巩固自身的动态能力。</w:t>
      </w:r>
    </w:p>
    <w:p w:rsidR="008144D3" w:rsidRPr="003977F4" w:rsidRDefault="008144D3" w:rsidP="003977F4">
      <w:pPr>
        <w:pStyle w:val="2"/>
        <w:spacing w:beforeLines="25" w:before="78" w:afterLines="25" w:after="78" w:line="312" w:lineRule="auto"/>
        <w:ind w:leftChars="0" w:left="0" w:firstLine="482"/>
        <w:rPr>
          <w:rFonts w:ascii="宋体" w:hAnsi="宋体" w:cs="宋体"/>
          <w:sz w:val="24"/>
          <w:szCs w:val="24"/>
        </w:rPr>
      </w:pPr>
      <w:r w:rsidRPr="003977F4">
        <w:rPr>
          <w:rFonts w:ascii="宋体" w:hAnsi="宋体" w:cs="宋体" w:hint="eastAsia"/>
          <w:b/>
          <w:sz w:val="24"/>
          <w:szCs w:val="24"/>
        </w:rPr>
        <w:t>关键词</w:t>
      </w:r>
      <w:r w:rsidR="003977F4" w:rsidRPr="003977F4">
        <w:rPr>
          <w:rFonts w:ascii="宋体" w:hAnsi="宋体" w:cs="宋体" w:hint="eastAsia"/>
          <w:b/>
          <w:sz w:val="24"/>
          <w:szCs w:val="24"/>
        </w:rPr>
        <w:t>：</w:t>
      </w:r>
      <w:r w:rsidR="00E36DE5" w:rsidRPr="003977F4">
        <w:rPr>
          <w:rFonts w:ascii="宋体" w:hAnsi="宋体" w:cs="宋体" w:hint="eastAsia"/>
          <w:sz w:val="24"/>
          <w:szCs w:val="24"/>
        </w:rPr>
        <w:t>微信</w:t>
      </w:r>
      <w:r w:rsidR="003977F4">
        <w:rPr>
          <w:rFonts w:ascii="宋体" w:hAnsi="宋体" w:cs="宋体" w:hint="eastAsia"/>
          <w:sz w:val="24"/>
          <w:szCs w:val="24"/>
        </w:rPr>
        <w:t>、</w:t>
      </w:r>
      <w:r w:rsidR="00E36DE5" w:rsidRPr="003977F4">
        <w:rPr>
          <w:rFonts w:ascii="宋体" w:hAnsi="宋体" w:cs="宋体" w:hint="eastAsia"/>
          <w:sz w:val="24"/>
          <w:szCs w:val="24"/>
        </w:rPr>
        <w:t>信息体验消费</w:t>
      </w:r>
      <w:r w:rsidR="003977F4">
        <w:rPr>
          <w:rFonts w:ascii="宋体" w:hAnsi="宋体" w:cs="宋体" w:hint="eastAsia"/>
          <w:sz w:val="24"/>
          <w:szCs w:val="24"/>
        </w:rPr>
        <w:t>、</w:t>
      </w:r>
      <w:r w:rsidR="00E36DE5" w:rsidRPr="003977F4">
        <w:rPr>
          <w:rFonts w:ascii="宋体" w:hAnsi="宋体" w:cs="宋体" w:hint="eastAsia"/>
          <w:sz w:val="24"/>
          <w:szCs w:val="24"/>
        </w:rPr>
        <w:t>微创新</w:t>
      </w:r>
      <w:r w:rsidR="003977F4">
        <w:rPr>
          <w:rFonts w:ascii="宋体" w:hAnsi="宋体" w:cs="宋体" w:hint="eastAsia"/>
          <w:sz w:val="24"/>
          <w:szCs w:val="24"/>
        </w:rPr>
        <w:t>、</w:t>
      </w:r>
      <w:r w:rsidR="004F645A" w:rsidRPr="003977F4">
        <w:rPr>
          <w:rFonts w:ascii="宋体" w:hAnsi="宋体" w:cs="宋体" w:hint="eastAsia"/>
          <w:sz w:val="24"/>
          <w:szCs w:val="24"/>
        </w:rPr>
        <w:t>“整合”与“选代”机制</w:t>
      </w:r>
      <w:r w:rsidR="003977F4">
        <w:rPr>
          <w:rFonts w:ascii="宋体" w:hAnsi="宋体" w:cs="宋体" w:hint="eastAsia"/>
          <w:sz w:val="24"/>
          <w:szCs w:val="24"/>
        </w:rPr>
        <w:t>、</w:t>
      </w:r>
      <w:r w:rsidR="00E36DE5" w:rsidRPr="003977F4">
        <w:rPr>
          <w:rFonts w:ascii="宋体" w:hAnsi="宋体" w:cs="宋体" w:hint="eastAsia"/>
          <w:sz w:val="24"/>
          <w:szCs w:val="24"/>
        </w:rPr>
        <w:t>动态能力</w:t>
      </w:r>
    </w:p>
    <w:p w:rsidR="0079083B" w:rsidRDefault="0079083B" w:rsidP="0079083B">
      <w:pPr>
        <w:spacing w:line="360" w:lineRule="auto"/>
        <w:rPr>
          <w:rFonts w:ascii="Times New Roman" w:hAnsi="Times New Roman" w:cs="Times New Roman"/>
        </w:rPr>
      </w:pPr>
    </w:p>
    <w:p w:rsidR="001B5513" w:rsidRDefault="001B5513" w:rsidP="005500B9">
      <w:pPr>
        <w:pStyle w:val="2"/>
        <w:spacing w:beforeLines="25" w:before="78" w:afterLines="25" w:after="78" w:line="312" w:lineRule="auto"/>
        <w:ind w:leftChars="0" w:left="0" w:firstLine="480"/>
        <w:rPr>
          <w:rFonts w:ascii="宋体" w:hAnsi="宋体" w:cs="宋体" w:hint="eastAsia"/>
          <w:sz w:val="24"/>
          <w:szCs w:val="24"/>
        </w:rPr>
      </w:pPr>
    </w:p>
    <w:p w:rsidR="003C7646" w:rsidRDefault="003C7646" w:rsidP="005500B9">
      <w:pPr>
        <w:pStyle w:val="2"/>
        <w:spacing w:beforeLines="25" w:before="78" w:afterLines="25" w:after="78" w:line="312" w:lineRule="auto"/>
        <w:ind w:leftChars="0" w:left="0" w:firstLine="480"/>
        <w:rPr>
          <w:rFonts w:ascii="宋体" w:hAnsi="宋体" w:cs="宋体" w:hint="eastAsia"/>
          <w:sz w:val="24"/>
          <w:szCs w:val="24"/>
        </w:rPr>
      </w:pPr>
    </w:p>
    <w:p w:rsidR="003C7646" w:rsidRDefault="003C7646" w:rsidP="005500B9">
      <w:pPr>
        <w:pStyle w:val="2"/>
        <w:spacing w:beforeLines="25" w:before="78" w:afterLines="25" w:after="78" w:line="312" w:lineRule="auto"/>
        <w:ind w:leftChars="0" w:left="0" w:firstLine="480"/>
        <w:rPr>
          <w:rFonts w:ascii="宋体" w:hAnsi="宋体" w:cs="宋体" w:hint="eastAsia"/>
          <w:sz w:val="24"/>
          <w:szCs w:val="24"/>
        </w:rPr>
      </w:pPr>
    </w:p>
    <w:p w:rsidR="003C7646" w:rsidRDefault="003C7646" w:rsidP="003C7646">
      <w:pPr>
        <w:spacing w:beforeLines="50" w:before="156" w:afterLines="50" w:after="156" w:line="360" w:lineRule="auto"/>
        <w:ind w:firstLineChars="200" w:firstLine="420"/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如需阅读全文，请邮件联系lizs@cass.org.cn</w:t>
      </w:r>
    </w:p>
    <w:p w:rsidR="003C7646" w:rsidRPr="003C7646" w:rsidRDefault="003C7646" w:rsidP="005500B9">
      <w:pPr>
        <w:pStyle w:val="2"/>
        <w:spacing w:beforeLines="25" w:before="78" w:afterLines="25" w:after="78" w:line="312" w:lineRule="auto"/>
        <w:ind w:leftChars="0" w:left="0" w:firstLine="480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3C7646" w:rsidRPr="003C7646" w:rsidSect="00BF0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38" w:rsidRDefault="001E0B38" w:rsidP="00E53529">
      <w:r>
        <w:separator/>
      </w:r>
    </w:p>
  </w:endnote>
  <w:endnote w:type="continuationSeparator" w:id="0">
    <w:p w:rsidR="001E0B38" w:rsidRDefault="001E0B38" w:rsidP="00E5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3D" w:rsidRDefault="004814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3D" w:rsidRDefault="004814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3D" w:rsidRDefault="004814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38" w:rsidRDefault="001E0B38" w:rsidP="00E53529">
      <w:r>
        <w:separator/>
      </w:r>
    </w:p>
  </w:footnote>
  <w:footnote w:type="continuationSeparator" w:id="0">
    <w:p w:rsidR="001E0B38" w:rsidRDefault="001E0B38" w:rsidP="00E53529">
      <w:r>
        <w:continuationSeparator/>
      </w:r>
    </w:p>
  </w:footnote>
  <w:footnote w:id="1">
    <w:p w:rsidR="00592C2A" w:rsidRDefault="00592C2A" w:rsidP="00592C2A">
      <w:pPr>
        <w:pStyle w:val="a6"/>
      </w:pPr>
      <w:r>
        <w:rPr>
          <w:rStyle w:val="a7"/>
        </w:rPr>
        <w:footnoteRef/>
      </w:r>
      <w:r>
        <w:rPr>
          <w:rFonts w:hint="eastAsia"/>
        </w:rPr>
        <w:t>本案例由中国社会科学院研究生院罗仲伟、许扬帆和</w:t>
      </w:r>
      <w:proofErr w:type="gramStart"/>
      <w:r>
        <w:rPr>
          <w:rFonts w:hint="eastAsia"/>
        </w:rPr>
        <w:t>北京师范大学经济学院焦豪撰写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本教学</w:t>
      </w:r>
      <w:proofErr w:type="gramEnd"/>
      <w:r>
        <w:rPr>
          <w:rFonts w:hint="eastAsia"/>
        </w:rPr>
        <w:t>案例完全独立于</w:t>
      </w:r>
      <w:r w:rsidRPr="00794C00">
        <w:t>案例</w:t>
      </w:r>
      <w:r>
        <w:rPr>
          <w:rFonts w:hint="eastAsia"/>
        </w:rPr>
        <w:t>企业</w:t>
      </w:r>
      <w:r>
        <w:t>，</w:t>
      </w:r>
      <w:r>
        <w:rPr>
          <w:rFonts w:hint="eastAsia"/>
        </w:rPr>
        <w:t>考虑到保护企业秘密，</w:t>
      </w:r>
      <w:r w:rsidRPr="00794C00">
        <w:t>文</w:t>
      </w:r>
      <w:r>
        <w:rPr>
          <w:rFonts w:hint="eastAsia"/>
        </w:rPr>
        <w:t>中不便</w:t>
      </w:r>
      <w:proofErr w:type="gramStart"/>
      <w:r>
        <w:rPr>
          <w:rFonts w:hint="eastAsia"/>
        </w:rPr>
        <w:t>披露微信业务</w:t>
      </w:r>
      <w:proofErr w:type="gramEnd"/>
      <w:r>
        <w:rPr>
          <w:rFonts w:hint="eastAsia"/>
        </w:rPr>
        <w:t>发展各阶段敏感的资料和数据</w:t>
      </w:r>
      <w:r w:rsidRPr="00794C00">
        <w:t>。</w:t>
      </w:r>
      <w:r>
        <w:rPr>
          <w:rFonts w:hint="eastAsia"/>
        </w:rPr>
        <w:t>本案例只供课堂教学和讨论之用，并无意暗示或说明</w:t>
      </w:r>
      <w:proofErr w:type="gramStart"/>
      <w:r>
        <w:rPr>
          <w:rFonts w:hint="eastAsia"/>
        </w:rPr>
        <w:t>某种管理</w:t>
      </w:r>
      <w:proofErr w:type="gramEnd"/>
      <w:r>
        <w:rPr>
          <w:rFonts w:hint="eastAsia"/>
        </w:rPr>
        <w:t>行为是否有效。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3D" w:rsidRDefault="001E0B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69126" o:spid="_x0000_s2050" type="#_x0000_t136" style="position:absolute;left:0;text-align:left;margin-left:0;margin-top:0;width:455.4pt;height:130.1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楷体&quot;;font-size:1pt" string="CASSM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3D" w:rsidRDefault="001E0B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69127" o:spid="_x0000_s2051" type="#_x0000_t136" style="position:absolute;left:0;text-align:left;margin-left:0;margin-top:0;width:455.4pt;height:130.1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楷体&quot;;font-size:1pt" string="CASSMB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3D" w:rsidRDefault="001E0B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69125" o:spid="_x0000_s2049" type="#_x0000_t136" style="position:absolute;left:0;text-align:left;margin-left:0;margin-top:0;width:455.4pt;height:130.1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楷体&quot;;font-size:1pt" string="CASSM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716"/>
    <w:multiLevelType w:val="hybridMultilevel"/>
    <w:tmpl w:val="D4428F8C"/>
    <w:lvl w:ilvl="0" w:tplc="92A2FDE8">
      <w:start w:val="2"/>
      <w:numFmt w:val="none"/>
      <w:lvlText w:val="二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715B4"/>
    <w:multiLevelType w:val="hybridMultilevel"/>
    <w:tmpl w:val="CEA650C8"/>
    <w:lvl w:ilvl="0" w:tplc="612A0190">
      <w:start w:val="1"/>
      <w:numFmt w:val="decimal"/>
      <w:lvlText w:val="[%1]"/>
      <w:lvlJc w:val="left"/>
      <w:pPr>
        <w:tabs>
          <w:tab w:val="num" w:pos="397"/>
        </w:tabs>
        <w:ind w:left="420" w:hanging="420"/>
      </w:pPr>
      <w:rPr>
        <w:b w:val="0"/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24A9C"/>
    <w:multiLevelType w:val="hybridMultilevel"/>
    <w:tmpl w:val="BD200FAA"/>
    <w:lvl w:ilvl="0" w:tplc="4C78177E">
      <w:start w:val="1"/>
      <w:numFmt w:val="japaneseCounting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79D67DE"/>
    <w:multiLevelType w:val="hybridMultilevel"/>
    <w:tmpl w:val="BEEC1906"/>
    <w:lvl w:ilvl="0" w:tplc="331285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529"/>
    <w:rsid w:val="00081872"/>
    <w:rsid w:val="000A35C6"/>
    <w:rsid w:val="000B60B5"/>
    <w:rsid w:val="000E054A"/>
    <w:rsid w:val="000F445B"/>
    <w:rsid w:val="001150AA"/>
    <w:rsid w:val="001447F7"/>
    <w:rsid w:val="00164860"/>
    <w:rsid w:val="001679C2"/>
    <w:rsid w:val="001A49B9"/>
    <w:rsid w:val="001B2C45"/>
    <w:rsid w:val="001B5513"/>
    <w:rsid w:val="001E0B38"/>
    <w:rsid w:val="001E71DF"/>
    <w:rsid w:val="001F7F7C"/>
    <w:rsid w:val="00205E61"/>
    <w:rsid w:val="00232761"/>
    <w:rsid w:val="002A35E0"/>
    <w:rsid w:val="002E36CE"/>
    <w:rsid w:val="0032134B"/>
    <w:rsid w:val="0032395F"/>
    <w:rsid w:val="00381C4B"/>
    <w:rsid w:val="003977F4"/>
    <w:rsid w:val="003A1250"/>
    <w:rsid w:val="003A5C84"/>
    <w:rsid w:val="003C7646"/>
    <w:rsid w:val="003D43D8"/>
    <w:rsid w:val="003D740D"/>
    <w:rsid w:val="003F452D"/>
    <w:rsid w:val="0041372D"/>
    <w:rsid w:val="00416B53"/>
    <w:rsid w:val="004274A3"/>
    <w:rsid w:val="004358D9"/>
    <w:rsid w:val="004724AA"/>
    <w:rsid w:val="0048143D"/>
    <w:rsid w:val="004B0537"/>
    <w:rsid w:val="004E5313"/>
    <w:rsid w:val="004F645A"/>
    <w:rsid w:val="004F750E"/>
    <w:rsid w:val="005500B9"/>
    <w:rsid w:val="005602C5"/>
    <w:rsid w:val="00574F02"/>
    <w:rsid w:val="00592C2A"/>
    <w:rsid w:val="00593856"/>
    <w:rsid w:val="005B7F36"/>
    <w:rsid w:val="00602D2D"/>
    <w:rsid w:val="00607915"/>
    <w:rsid w:val="0061427A"/>
    <w:rsid w:val="00617320"/>
    <w:rsid w:val="00671CF2"/>
    <w:rsid w:val="006778C5"/>
    <w:rsid w:val="00681185"/>
    <w:rsid w:val="006815B9"/>
    <w:rsid w:val="006A04CB"/>
    <w:rsid w:val="006C0B0C"/>
    <w:rsid w:val="0079083B"/>
    <w:rsid w:val="007A0627"/>
    <w:rsid w:val="007F61DF"/>
    <w:rsid w:val="00801B21"/>
    <w:rsid w:val="008041CE"/>
    <w:rsid w:val="008060B6"/>
    <w:rsid w:val="00806C89"/>
    <w:rsid w:val="008144D3"/>
    <w:rsid w:val="00843E0E"/>
    <w:rsid w:val="00864099"/>
    <w:rsid w:val="008732B2"/>
    <w:rsid w:val="0089042A"/>
    <w:rsid w:val="008D13D8"/>
    <w:rsid w:val="008E45A0"/>
    <w:rsid w:val="00927252"/>
    <w:rsid w:val="00975636"/>
    <w:rsid w:val="00976C39"/>
    <w:rsid w:val="0099609D"/>
    <w:rsid w:val="009C2505"/>
    <w:rsid w:val="009D33CC"/>
    <w:rsid w:val="009E6AB4"/>
    <w:rsid w:val="00A120A8"/>
    <w:rsid w:val="00A25B03"/>
    <w:rsid w:val="00A66241"/>
    <w:rsid w:val="00A703E1"/>
    <w:rsid w:val="00A96633"/>
    <w:rsid w:val="00AD16C0"/>
    <w:rsid w:val="00AE3C67"/>
    <w:rsid w:val="00B11C01"/>
    <w:rsid w:val="00B2252F"/>
    <w:rsid w:val="00B253D2"/>
    <w:rsid w:val="00B51444"/>
    <w:rsid w:val="00B74AEB"/>
    <w:rsid w:val="00BA609A"/>
    <w:rsid w:val="00BE6169"/>
    <w:rsid w:val="00BF0D19"/>
    <w:rsid w:val="00C0686F"/>
    <w:rsid w:val="00C237AA"/>
    <w:rsid w:val="00C36FA7"/>
    <w:rsid w:val="00C50F4D"/>
    <w:rsid w:val="00C96F20"/>
    <w:rsid w:val="00C979B8"/>
    <w:rsid w:val="00CB2978"/>
    <w:rsid w:val="00CB79E3"/>
    <w:rsid w:val="00CE4769"/>
    <w:rsid w:val="00CE69F5"/>
    <w:rsid w:val="00CF0E61"/>
    <w:rsid w:val="00D25366"/>
    <w:rsid w:val="00D40D1F"/>
    <w:rsid w:val="00D70E3B"/>
    <w:rsid w:val="00DC5133"/>
    <w:rsid w:val="00DD3B6F"/>
    <w:rsid w:val="00E006D2"/>
    <w:rsid w:val="00E27772"/>
    <w:rsid w:val="00E36DE5"/>
    <w:rsid w:val="00E53529"/>
    <w:rsid w:val="00E92B3B"/>
    <w:rsid w:val="00E94EE9"/>
    <w:rsid w:val="00EC64E7"/>
    <w:rsid w:val="00ED0E36"/>
    <w:rsid w:val="00F23A66"/>
    <w:rsid w:val="00F467C6"/>
    <w:rsid w:val="00F744AA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1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529"/>
    <w:rPr>
      <w:sz w:val="18"/>
      <w:szCs w:val="18"/>
    </w:rPr>
  </w:style>
  <w:style w:type="character" w:styleId="a5">
    <w:name w:val="Hyperlink"/>
    <w:semiHidden/>
    <w:unhideWhenUsed/>
    <w:rsid w:val="00E53529"/>
    <w:rPr>
      <w:strike w:val="0"/>
      <w:dstrike w:val="0"/>
      <w:color w:val="002B82"/>
      <w:u w:val="none"/>
      <w:effect w:val="none"/>
    </w:rPr>
  </w:style>
  <w:style w:type="paragraph" w:styleId="a6">
    <w:name w:val="footnote text"/>
    <w:basedOn w:val="a"/>
    <w:link w:val="Char1"/>
    <w:uiPriority w:val="99"/>
    <w:unhideWhenUsed/>
    <w:rsid w:val="00E5352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uiPriority w:val="99"/>
    <w:rsid w:val="00E53529"/>
    <w:rPr>
      <w:sz w:val="18"/>
      <w:szCs w:val="18"/>
    </w:rPr>
  </w:style>
  <w:style w:type="character" w:styleId="a7">
    <w:name w:val="footnote reference"/>
    <w:uiPriority w:val="99"/>
    <w:unhideWhenUsed/>
    <w:rsid w:val="00E53529"/>
    <w:rPr>
      <w:vertAlign w:val="superscript"/>
    </w:rPr>
  </w:style>
  <w:style w:type="character" w:customStyle="1" w:styleId="Char1">
    <w:name w:val="脚注文本 Char1"/>
    <w:basedOn w:val="a0"/>
    <w:link w:val="a6"/>
    <w:semiHidden/>
    <w:locked/>
    <w:rsid w:val="00E53529"/>
    <w:rPr>
      <w:sz w:val="18"/>
      <w:szCs w:val="18"/>
    </w:rPr>
  </w:style>
  <w:style w:type="character" w:customStyle="1" w:styleId="citation">
    <w:name w:val="citation"/>
    <w:basedOn w:val="a0"/>
    <w:rsid w:val="00E53529"/>
  </w:style>
  <w:style w:type="character" w:customStyle="1" w:styleId="reference-accessdate">
    <w:name w:val="reference-accessdate"/>
    <w:basedOn w:val="a0"/>
    <w:rsid w:val="00E53529"/>
  </w:style>
  <w:style w:type="paragraph" w:styleId="a8">
    <w:name w:val="List Paragraph"/>
    <w:basedOn w:val="a"/>
    <w:uiPriority w:val="34"/>
    <w:qFormat/>
    <w:rsid w:val="00681185"/>
    <w:pPr>
      <w:ind w:firstLineChars="200" w:firstLine="420"/>
    </w:pPr>
  </w:style>
  <w:style w:type="paragraph" w:styleId="a9">
    <w:name w:val="caption"/>
    <w:basedOn w:val="a"/>
    <w:next w:val="a"/>
    <w:qFormat/>
    <w:rsid w:val="00081872"/>
    <w:rPr>
      <w:rFonts w:ascii="Cambria" w:eastAsia="黑体" w:hAnsi="Cambria" w:cs="黑体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B11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B11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list">
    <w:name w:val="label_list"/>
    <w:basedOn w:val="a0"/>
    <w:rsid w:val="00B11C01"/>
  </w:style>
  <w:style w:type="paragraph" w:styleId="ab">
    <w:name w:val="Body Text Indent"/>
    <w:basedOn w:val="a"/>
    <w:link w:val="Char3"/>
    <w:uiPriority w:val="99"/>
    <w:semiHidden/>
    <w:unhideWhenUsed/>
    <w:rsid w:val="003977F4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3977F4"/>
  </w:style>
  <w:style w:type="paragraph" w:styleId="2">
    <w:name w:val="Body Text First Indent 2"/>
    <w:basedOn w:val="ab"/>
    <w:link w:val="2Char"/>
    <w:rsid w:val="003977F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Char">
    <w:name w:val="正文首行缩进 2 Char"/>
    <w:basedOn w:val="Char3"/>
    <w:link w:val="2"/>
    <w:rsid w:val="003977F4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2B3C-1674-41B8-9A1F-65451898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Zhongwei Luo</dc:creator>
  <cp:lastModifiedBy>lx319</cp:lastModifiedBy>
  <cp:revision>19</cp:revision>
  <dcterms:created xsi:type="dcterms:W3CDTF">2015-05-19T22:49:00Z</dcterms:created>
  <dcterms:modified xsi:type="dcterms:W3CDTF">2016-03-18T02:09:00Z</dcterms:modified>
</cp:coreProperties>
</file>