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75" w:rsidRPr="008B4095" w:rsidRDefault="0076747A" w:rsidP="008B4095">
      <w:pPr>
        <w:spacing w:beforeLines="100" w:before="312" w:line="300" w:lineRule="auto"/>
        <w:ind w:firstLineChars="200" w:firstLine="723"/>
        <w:rPr>
          <w:b/>
          <w:sz w:val="36"/>
          <w:szCs w:val="36"/>
        </w:rPr>
      </w:pPr>
      <w:r w:rsidRPr="008B4095">
        <w:rPr>
          <w:rFonts w:hint="eastAsia"/>
          <w:b/>
          <w:sz w:val="36"/>
          <w:szCs w:val="36"/>
        </w:rPr>
        <w:t>2015</w:t>
      </w:r>
      <w:r w:rsidRPr="008B4095">
        <w:rPr>
          <w:rFonts w:hint="eastAsia"/>
          <w:b/>
          <w:sz w:val="36"/>
          <w:szCs w:val="36"/>
        </w:rPr>
        <w:t>级</w:t>
      </w:r>
      <w:r w:rsidRPr="008B4095">
        <w:rPr>
          <w:rFonts w:hint="eastAsia"/>
          <w:b/>
          <w:sz w:val="36"/>
          <w:szCs w:val="36"/>
        </w:rPr>
        <w:t>2</w:t>
      </w:r>
      <w:r w:rsidRPr="008B4095">
        <w:rPr>
          <w:rFonts w:hint="eastAsia"/>
          <w:b/>
          <w:sz w:val="36"/>
          <w:szCs w:val="36"/>
        </w:rPr>
        <w:t>班</w:t>
      </w:r>
      <w:r w:rsidR="00463A75" w:rsidRPr="008B4095">
        <w:rPr>
          <w:rFonts w:hint="eastAsia"/>
          <w:b/>
          <w:sz w:val="36"/>
          <w:szCs w:val="36"/>
        </w:rPr>
        <w:t>《财务管理》课程</w:t>
      </w:r>
      <w:r w:rsidR="008B4095" w:rsidRPr="008B4095">
        <w:rPr>
          <w:rFonts w:hint="eastAsia"/>
          <w:b/>
          <w:sz w:val="36"/>
          <w:szCs w:val="36"/>
        </w:rPr>
        <w:t>期末</w:t>
      </w:r>
      <w:r w:rsidR="001E685C">
        <w:rPr>
          <w:rFonts w:hint="eastAsia"/>
          <w:b/>
          <w:sz w:val="36"/>
          <w:szCs w:val="36"/>
        </w:rPr>
        <w:t>考查</w:t>
      </w:r>
    </w:p>
    <w:p w:rsidR="00463A75" w:rsidRPr="00463A75" w:rsidRDefault="00463A75" w:rsidP="00463A75">
      <w:pPr>
        <w:spacing w:beforeLines="100" w:before="312" w:line="300" w:lineRule="auto"/>
        <w:ind w:firstLineChars="98" w:firstLine="433"/>
        <w:jc w:val="center"/>
        <w:rPr>
          <w:b/>
          <w:sz w:val="44"/>
          <w:szCs w:val="44"/>
        </w:rPr>
      </w:pPr>
    </w:p>
    <w:p w:rsidR="00383889" w:rsidRPr="008B4095" w:rsidRDefault="008B4095" w:rsidP="008B4095">
      <w:pPr>
        <w:spacing w:beforeLines="100" w:before="312" w:line="300" w:lineRule="auto"/>
        <w:ind w:firstLineChars="98" w:firstLine="315"/>
        <w:rPr>
          <w:b/>
          <w:sz w:val="32"/>
          <w:szCs w:val="32"/>
        </w:rPr>
      </w:pPr>
      <w:r w:rsidRPr="008B4095">
        <w:rPr>
          <w:rFonts w:hint="eastAsia"/>
          <w:b/>
          <w:sz w:val="32"/>
          <w:szCs w:val="32"/>
        </w:rPr>
        <w:t>一、</w:t>
      </w:r>
      <w:r w:rsidR="00383889" w:rsidRPr="008B4095">
        <w:rPr>
          <w:rFonts w:hint="eastAsia"/>
          <w:b/>
          <w:sz w:val="24"/>
          <w:szCs w:val="24"/>
        </w:rPr>
        <w:t>个案研究</w:t>
      </w:r>
      <w:r w:rsidR="00383889" w:rsidRPr="008B4095">
        <w:rPr>
          <w:rFonts w:hint="eastAsia"/>
          <w:b/>
          <w:sz w:val="32"/>
          <w:szCs w:val="32"/>
        </w:rPr>
        <w:t xml:space="preserve">    </w:t>
      </w:r>
    </w:p>
    <w:p w:rsidR="008D1FE7" w:rsidRPr="008B4095" w:rsidRDefault="004542CC" w:rsidP="008B4095">
      <w:pPr>
        <w:spacing w:beforeLines="100" w:before="312" w:line="300" w:lineRule="auto"/>
        <w:ind w:firstLineChars="200" w:firstLine="420"/>
        <w:jc w:val="center"/>
        <w:rPr>
          <w:rFonts w:ascii="宋体" w:eastAsia="宋体" w:hAnsi="宋体"/>
          <w:szCs w:val="21"/>
        </w:rPr>
      </w:pPr>
      <w:r w:rsidRPr="008B4095">
        <w:rPr>
          <w:rFonts w:ascii="宋体" w:eastAsia="宋体" w:hAnsi="宋体" w:hint="eastAsia"/>
          <w:szCs w:val="21"/>
        </w:rPr>
        <w:t xml:space="preserve">金理电脑公司  </w:t>
      </w:r>
    </w:p>
    <w:p w:rsidR="004542CC" w:rsidRPr="008B4095" w:rsidRDefault="004542CC" w:rsidP="008B4095">
      <w:pPr>
        <w:spacing w:beforeLines="100" w:before="312" w:line="300" w:lineRule="auto"/>
        <w:ind w:firstLineChars="200" w:firstLine="420"/>
        <w:jc w:val="center"/>
        <w:rPr>
          <w:rFonts w:ascii="宋体" w:eastAsia="宋体" w:hAnsi="宋体"/>
          <w:szCs w:val="21"/>
        </w:rPr>
      </w:pPr>
      <w:r w:rsidRPr="008B4095">
        <w:rPr>
          <w:rFonts w:ascii="宋体" w:eastAsia="宋体" w:hAnsi="宋体" w:hint="eastAsia"/>
          <w:szCs w:val="21"/>
        </w:rPr>
        <w:t>（应收账款及存货）</w:t>
      </w:r>
    </w:p>
    <w:p w:rsidR="004542CC" w:rsidRDefault="008D1FE7" w:rsidP="004542CC">
      <w:pPr>
        <w:spacing w:beforeLines="100" w:before="312" w:line="300" w:lineRule="auto"/>
        <w:ind w:firstLineChars="200" w:firstLine="420"/>
      </w:pPr>
      <w:r w:rsidRPr="008B4095">
        <w:rPr>
          <w:rFonts w:hint="eastAsia"/>
        </w:rPr>
        <w:t>金山及李文两位先生，从大学毕业后不久即筹设了金理电脑公司</w:t>
      </w:r>
      <w:r>
        <w:rPr>
          <w:rFonts w:hint="eastAsia"/>
        </w:rPr>
        <w:t>。他们的产品是小型及微处理电脑，其目标市场系针对需要使用电脑设备的小</w:t>
      </w:r>
      <w:r w:rsidR="004542CC">
        <w:rPr>
          <w:rFonts w:hint="eastAsia"/>
        </w:rPr>
        <w:t>公司，但不需购买像</w:t>
      </w:r>
      <w:r w:rsidR="004542CC">
        <w:rPr>
          <w:rFonts w:hint="eastAsia"/>
        </w:rPr>
        <w:t>IBM</w:t>
      </w:r>
      <w:r w:rsidR="004542CC">
        <w:rPr>
          <w:rFonts w:hint="eastAsia"/>
        </w:rPr>
        <w:t>所供应的大型电脑设备。金先生及李先生是具有敏锐行销眼光的工程师，所以，公司所生产之产品极佳，销路很好，而扩张迅速。关于该公司</w:t>
      </w:r>
      <w:r w:rsidR="004542CC">
        <w:rPr>
          <w:rFonts w:hint="eastAsia"/>
        </w:rPr>
        <w:t>20</w:t>
      </w:r>
      <w:r>
        <w:t>12</w:t>
      </w:r>
      <w:r w:rsidR="004542CC">
        <w:rPr>
          <w:rFonts w:hint="eastAsia"/>
        </w:rPr>
        <w:t>、</w:t>
      </w:r>
      <w:r w:rsidR="004542CC">
        <w:rPr>
          <w:rFonts w:hint="eastAsia"/>
        </w:rPr>
        <w:t>20</w:t>
      </w:r>
      <w:r>
        <w:t>13</w:t>
      </w:r>
      <w:r w:rsidR="004542CC">
        <w:rPr>
          <w:rFonts w:hint="eastAsia"/>
        </w:rPr>
        <w:t>及</w:t>
      </w:r>
      <w:r w:rsidR="004542CC">
        <w:rPr>
          <w:rFonts w:hint="eastAsia"/>
        </w:rPr>
        <w:t>20</w:t>
      </w:r>
      <w:r>
        <w:t>14</w:t>
      </w:r>
      <w:r w:rsidR="004542CC">
        <w:rPr>
          <w:rFonts w:hint="eastAsia"/>
        </w:rPr>
        <w:t>年的资产负债表与损益表，如表</w:t>
      </w:r>
      <w:r w:rsidR="004542CC">
        <w:rPr>
          <w:rFonts w:hint="eastAsia"/>
        </w:rPr>
        <w:t>1</w:t>
      </w:r>
      <w:r w:rsidR="004542CC">
        <w:rPr>
          <w:rFonts w:hint="eastAsia"/>
        </w:rPr>
        <w:t>及表</w:t>
      </w:r>
      <w:r w:rsidR="004542CC">
        <w:rPr>
          <w:rFonts w:hint="eastAsia"/>
        </w:rPr>
        <w:t>2</w:t>
      </w:r>
      <w:r w:rsidR="004542CC">
        <w:rPr>
          <w:rFonts w:hint="eastAsia"/>
        </w:rPr>
        <w:t>所示。</w:t>
      </w:r>
    </w:p>
    <w:p w:rsidR="004542CC" w:rsidRDefault="004542CC" w:rsidP="004542CC">
      <w:pPr>
        <w:spacing w:beforeLines="100" w:before="312" w:line="300" w:lineRule="auto"/>
        <w:ind w:firstLineChars="200" w:firstLine="420"/>
      </w:pPr>
      <w:r>
        <w:rPr>
          <w:rFonts w:hint="eastAsia"/>
        </w:rPr>
        <w:t>201</w:t>
      </w:r>
      <w:r w:rsidR="008D1FE7">
        <w:t>5</w:t>
      </w:r>
      <w:r>
        <w:rPr>
          <w:rFonts w:hint="eastAsia"/>
        </w:rPr>
        <w:t>年初，该公司有些问题开始呈现出来。该公司过去的成长一向利用保留盈余，长期负债及短期负债融资。不过，主要的放款人开始不同意进一步扩大债务而不增加自有资金。金、李两人没有资金增加投资到公司，由于担心失掉公司控制权，又不愿意出售额外股份予外人（他们两人目前共拥有</w:t>
      </w:r>
      <w:r>
        <w:rPr>
          <w:rFonts w:hint="eastAsia"/>
        </w:rPr>
        <w:t>55%</w:t>
      </w:r>
      <w:r>
        <w:rPr>
          <w:rFonts w:hint="eastAsia"/>
        </w:rPr>
        <w:t>的股份，其余股份为一机构投资人持有）。该公司的长短期负债利率为</w:t>
      </w:r>
      <w:r>
        <w:rPr>
          <w:rFonts w:hint="eastAsia"/>
        </w:rPr>
        <w:t>10%</w:t>
      </w:r>
      <w:r>
        <w:rPr>
          <w:rFonts w:hint="eastAsia"/>
        </w:rPr>
        <w:t>，金先生及李先生非常忧虑能否继续保有其信用额度。股东中没有一人曾接受过财务训练，故公司经营的财务方面要依赖会计师处理。不过，金、李很清楚，他们的不明确态度不能再继续下去，所以，他们要请你作顾问，协助他们指出并改善其财务问题。</w:t>
      </w:r>
    </w:p>
    <w:p w:rsidR="004542CC" w:rsidRDefault="004542CC" w:rsidP="004542CC">
      <w:pPr>
        <w:spacing w:beforeLines="100" w:before="312" w:line="300" w:lineRule="auto"/>
        <w:ind w:firstLineChars="200" w:firstLine="422"/>
      </w:pPr>
      <w:r w:rsidRPr="00F34422">
        <w:rPr>
          <w:rFonts w:hint="eastAsia"/>
          <w:b/>
        </w:rPr>
        <w:t>表</w:t>
      </w:r>
      <w:r w:rsidRPr="00F34422">
        <w:rPr>
          <w:rFonts w:hint="eastAsia"/>
          <w:b/>
        </w:rPr>
        <w:t xml:space="preserve">1  </w:t>
      </w:r>
      <w:r w:rsidRPr="00F34422">
        <w:rPr>
          <w:rFonts w:hint="eastAsia"/>
          <w:b/>
        </w:rPr>
        <w:t>资产负债表</w:t>
      </w:r>
      <w:r>
        <w:rPr>
          <w:rFonts w:hint="eastAsia"/>
        </w:rPr>
        <w:t>（年底）</w:t>
      </w:r>
      <w:r>
        <w:rPr>
          <w:rFonts w:hint="eastAsia"/>
        </w:rPr>
        <w:t xml:space="preserve">                                           </w:t>
      </w:r>
      <w:r w:rsidR="00B57D51">
        <w:rPr>
          <w:rFonts w:hint="eastAsia"/>
        </w:rPr>
        <w:t>（</w:t>
      </w:r>
      <w:r>
        <w:rPr>
          <w:rFonts w:hint="eastAsia"/>
        </w:rPr>
        <w:t>万元）</w:t>
      </w:r>
    </w:p>
    <w:tbl>
      <w:tblPr>
        <w:tblStyle w:val="2-2"/>
        <w:tblW w:w="0" w:type="auto"/>
        <w:tblLook w:val="04A0" w:firstRow="1" w:lastRow="0" w:firstColumn="1" w:lastColumn="0" w:noHBand="0" w:noVBand="1"/>
      </w:tblPr>
      <w:tblGrid>
        <w:gridCol w:w="2131"/>
        <w:gridCol w:w="2130"/>
        <w:gridCol w:w="2130"/>
        <w:gridCol w:w="2131"/>
      </w:tblGrid>
      <w:tr w:rsidR="004542CC" w:rsidTr="00481E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32" w:type="dxa"/>
          </w:tcPr>
          <w:p w:rsidR="004542CC" w:rsidRDefault="004542CC" w:rsidP="00481EA9">
            <w:pPr>
              <w:spacing w:beforeLines="100" w:before="312" w:line="300" w:lineRule="auto"/>
            </w:pPr>
          </w:p>
        </w:tc>
        <w:tc>
          <w:tcPr>
            <w:tcW w:w="2132" w:type="dxa"/>
          </w:tcPr>
          <w:p w:rsidR="004542CC" w:rsidRDefault="004542CC" w:rsidP="008D1FE7">
            <w:pPr>
              <w:spacing w:beforeLines="100" w:before="312" w:line="300" w:lineRule="auto"/>
              <w:cnfStyle w:val="100000000000" w:firstRow="1" w:lastRow="0" w:firstColumn="0" w:lastColumn="0" w:oddVBand="0" w:evenVBand="0" w:oddHBand="0" w:evenHBand="0" w:firstRowFirstColumn="0" w:firstRowLastColumn="0" w:lastRowFirstColumn="0" w:lastRowLastColumn="0"/>
            </w:pPr>
            <w:r>
              <w:rPr>
                <w:rFonts w:hint="eastAsia"/>
              </w:rPr>
              <w:t>20</w:t>
            </w:r>
            <w:r w:rsidR="008D1FE7">
              <w:t>12</w:t>
            </w:r>
          </w:p>
        </w:tc>
        <w:tc>
          <w:tcPr>
            <w:tcW w:w="2132" w:type="dxa"/>
          </w:tcPr>
          <w:p w:rsidR="004542CC" w:rsidRDefault="004542CC" w:rsidP="008D1FE7">
            <w:pPr>
              <w:spacing w:beforeLines="100" w:before="312" w:line="300" w:lineRule="auto"/>
              <w:cnfStyle w:val="100000000000" w:firstRow="1" w:lastRow="0" w:firstColumn="0" w:lastColumn="0" w:oddVBand="0" w:evenVBand="0" w:oddHBand="0" w:evenHBand="0" w:firstRowFirstColumn="0" w:firstRowLastColumn="0" w:lastRowFirstColumn="0" w:lastRowLastColumn="0"/>
            </w:pPr>
            <w:r>
              <w:rPr>
                <w:rFonts w:hint="eastAsia"/>
              </w:rPr>
              <w:t>20</w:t>
            </w:r>
            <w:r w:rsidR="008D1FE7">
              <w:t>13</w:t>
            </w:r>
          </w:p>
        </w:tc>
        <w:tc>
          <w:tcPr>
            <w:tcW w:w="2132" w:type="dxa"/>
          </w:tcPr>
          <w:p w:rsidR="004542CC" w:rsidRDefault="004542CC" w:rsidP="008D1FE7">
            <w:pPr>
              <w:spacing w:beforeLines="100" w:before="312" w:line="300" w:lineRule="auto"/>
              <w:cnfStyle w:val="100000000000" w:firstRow="1" w:lastRow="0" w:firstColumn="0" w:lastColumn="0" w:oddVBand="0" w:evenVBand="0" w:oddHBand="0" w:evenHBand="0" w:firstRowFirstColumn="0" w:firstRowLastColumn="0" w:lastRowFirstColumn="0" w:lastRowLastColumn="0"/>
            </w:pPr>
            <w:r>
              <w:rPr>
                <w:rFonts w:hint="eastAsia"/>
              </w:rPr>
              <w:t>20</w:t>
            </w:r>
            <w:r w:rsidR="008D1FE7">
              <w:t>14</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t>现金</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w:t>
            </w:r>
            <w:r w:rsidR="00B57D51">
              <w:t>00</w:t>
            </w:r>
            <w:r>
              <w:rPr>
                <w:rFonts w:hint="eastAsia"/>
              </w:rPr>
              <w:t>.0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15</w:t>
            </w:r>
            <w:r w:rsidR="001F3245">
              <w:t>0.0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2</w:t>
            </w:r>
            <w:r w:rsidR="00B57D51">
              <w:t>00</w:t>
            </w:r>
            <w:r>
              <w:rPr>
                <w:rFonts w:hint="eastAsia"/>
              </w:rPr>
              <w:t>.0</w:t>
            </w:r>
          </w:p>
        </w:tc>
      </w:tr>
      <w:tr w:rsidR="004542CC" w:rsidTr="00481EA9">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t>应收账款</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10</w:t>
            </w:r>
            <w:r w:rsidR="00B57D51">
              <w:t>00</w:t>
            </w:r>
            <w:r>
              <w:rPr>
                <w:rFonts w:hint="eastAsia"/>
              </w:rPr>
              <w:t>.0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20</w:t>
            </w:r>
            <w:r w:rsidR="00B57D51">
              <w:t>00</w:t>
            </w:r>
            <w:r>
              <w:rPr>
                <w:rFonts w:hint="eastAsia"/>
              </w:rPr>
              <w:t>.0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30</w:t>
            </w:r>
            <w:r w:rsidR="00B57D51">
              <w:t>00</w:t>
            </w:r>
            <w:r>
              <w:rPr>
                <w:rFonts w:hint="eastAsia"/>
              </w:rPr>
              <w:t>.0</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t>存货（主要是产成品）</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9</w:t>
            </w:r>
            <w:r w:rsidR="00B57D51">
              <w:t>00</w:t>
            </w:r>
            <w:r>
              <w:rPr>
                <w:rFonts w:hint="eastAsia"/>
              </w:rPr>
              <w:t>.0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18</w:t>
            </w:r>
            <w:r w:rsidR="00B57D51">
              <w:t>00</w:t>
            </w:r>
            <w:r>
              <w:rPr>
                <w:rFonts w:hint="eastAsia"/>
              </w:rPr>
              <w:t>.0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28</w:t>
            </w:r>
            <w:r w:rsidR="00B57D51">
              <w:t>00</w:t>
            </w:r>
            <w:r>
              <w:rPr>
                <w:rFonts w:hint="eastAsia"/>
              </w:rPr>
              <w:t>.0</w:t>
            </w:r>
          </w:p>
        </w:tc>
      </w:tr>
      <w:tr w:rsidR="004542CC" w:rsidTr="00481EA9">
        <w:tc>
          <w:tcPr>
            <w:cnfStyle w:val="001000000000" w:firstRow="0" w:lastRow="0" w:firstColumn="1" w:lastColumn="0" w:oddVBand="0" w:evenVBand="0" w:oddHBand="0" w:evenHBand="0" w:firstRowFirstColumn="0" w:firstRowLastColumn="0" w:lastRowFirstColumn="0" w:lastRowLastColumn="0"/>
            <w:tcW w:w="2132" w:type="dxa"/>
          </w:tcPr>
          <w:p w:rsidR="004542CC" w:rsidRPr="007D5A19" w:rsidRDefault="004542CC" w:rsidP="00481EA9">
            <w:pPr>
              <w:spacing w:beforeLines="100" w:before="312" w:line="300" w:lineRule="auto"/>
            </w:pPr>
            <w:r>
              <w:rPr>
                <w:rFonts w:hint="eastAsia"/>
              </w:rPr>
              <w:t xml:space="preserve">   </w:t>
            </w:r>
            <w:r>
              <w:rPr>
                <w:rFonts w:hint="eastAsia"/>
              </w:rPr>
              <w:t>流动资产合计</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20</w:t>
            </w:r>
            <w:r w:rsidR="00B57D51">
              <w:t>00</w:t>
            </w:r>
            <w:r>
              <w:rPr>
                <w:rFonts w:hint="eastAsia"/>
              </w:rPr>
              <w:t>.0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395</w:t>
            </w:r>
            <w:r w:rsidR="001F3245">
              <w:t>0.0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60</w:t>
            </w:r>
            <w:r w:rsidR="00B57D51">
              <w:t>00</w:t>
            </w:r>
            <w:r>
              <w:rPr>
                <w:rFonts w:hint="eastAsia"/>
              </w:rPr>
              <w:t>.0</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lastRenderedPageBreak/>
              <w:t>固定资产净值</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30</w:t>
            </w:r>
            <w:r w:rsidR="00B57D51">
              <w:t>00</w:t>
            </w:r>
            <w:r>
              <w:rPr>
                <w:rFonts w:hint="eastAsia"/>
              </w:rPr>
              <w:t>.0</w:t>
            </w:r>
          </w:p>
        </w:tc>
        <w:tc>
          <w:tcPr>
            <w:tcW w:w="2132" w:type="dxa"/>
          </w:tcPr>
          <w:p w:rsidR="004542CC" w:rsidRDefault="004542CC" w:rsidP="001F3245">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35</w:t>
            </w:r>
            <w:r w:rsidR="001F3245">
              <w:t>50.0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40</w:t>
            </w:r>
            <w:r w:rsidR="00B57D51">
              <w:t>00</w:t>
            </w:r>
            <w:r>
              <w:rPr>
                <w:rFonts w:hint="eastAsia"/>
              </w:rPr>
              <w:t>.0</w:t>
            </w:r>
          </w:p>
        </w:tc>
      </w:tr>
      <w:tr w:rsidR="004542CC" w:rsidTr="00481EA9">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t xml:space="preserve">  </w:t>
            </w:r>
            <w:r>
              <w:rPr>
                <w:rFonts w:hint="eastAsia"/>
              </w:rPr>
              <w:t>资产总额</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50</w:t>
            </w:r>
            <w:r w:rsidR="00B57D51">
              <w:t>00</w:t>
            </w:r>
            <w:r>
              <w:rPr>
                <w:rFonts w:hint="eastAsia"/>
              </w:rPr>
              <w:t>.0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75</w:t>
            </w:r>
            <w:r w:rsidR="00B57D51">
              <w:t>00</w:t>
            </w:r>
            <w:r>
              <w:rPr>
                <w:rFonts w:hint="eastAsia"/>
              </w:rPr>
              <w:t>.0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100</w:t>
            </w:r>
            <w:r w:rsidR="00B57D51">
              <w:t>00</w:t>
            </w:r>
            <w:r>
              <w:rPr>
                <w:rFonts w:hint="eastAsia"/>
              </w:rPr>
              <w:t>.0</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t>应付账款</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3</w:t>
            </w:r>
            <w:r w:rsidR="00B57D51">
              <w:t>00</w:t>
            </w:r>
            <w:r>
              <w:rPr>
                <w:rFonts w:hint="eastAsia"/>
              </w:rPr>
              <w:t>.0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4</w:t>
            </w:r>
            <w:r w:rsidR="00B57D51">
              <w:t>00</w:t>
            </w:r>
            <w:r>
              <w:rPr>
                <w:rFonts w:hint="eastAsia"/>
              </w:rPr>
              <w:t>.0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5</w:t>
            </w:r>
            <w:r w:rsidR="00B57D51">
              <w:t>00</w:t>
            </w:r>
            <w:r>
              <w:rPr>
                <w:rFonts w:hint="eastAsia"/>
              </w:rPr>
              <w:t>.0</w:t>
            </w:r>
          </w:p>
        </w:tc>
      </w:tr>
      <w:tr w:rsidR="004542CC" w:rsidTr="00481EA9">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t>应付银行票据（</w:t>
            </w:r>
            <w:r>
              <w:rPr>
                <w:rFonts w:hint="eastAsia"/>
              </w:rPr>
              <w:t>10%</w:t>
            </w:r>
            <w:r>
              <w:rPr>
                <w:rFonts w:hint="eastAsia"/>
              </w:rPr>
              <w:t>）</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3</w:t>
            </w:r>
            <w:r w:rsidR="00B57D51">
              <w:t>00</w:t>
            </w:r>
            <w:r>
              <w:rPr>
                <w:rFonts w:hint="eastAsia"/>
              </w:rPr>
              <w:t>.0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128</w:t>
            </w:r>
            <w:r w:rsidR="001F3245">
              <w:t>0.0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235</w:t>
            </w:r>
            <w:r w:rsidR="001F3245">
              <w:t>0.0</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t>应付费用</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w:t>
            </w:r>
            <w:r w:rsidR="00B57D51">
              <w:t>00</w:t>
            </w:r>
            <w:r>
              <w:rPr>
                <w:rFonts w:hint="eastAsia"/>
              </w:rPr>
              <w:t>.0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12</w:t>
            </w:r>
            <w:r w:rsidR="001F3245">
              <w:t>0.0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15</w:t>
            </w:r>
            <w:r w:rsidR="001F3245">
              <w:t>0.0</w:t>
            </w:r>
          </w:p>
        </w:tc>
      </w:tr>
      <w:tr w:rsidR="004542CC" w:rsidTr="00481EA9">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t xml:space="preserve">   </w:t>
            </w:r>
            <w:r>
              <w:rPr>
                <w:rFonts w:hint="eastAsia"/>
              </w:rPr>
              <w:t>流动负债合计</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7</w:t>
            </w:r>
            <w:r w:rsidR="00B57D51">
              <w:t>00</w:t>
            </w:r>
            <w:r>
              <w:rPr>
                <w:rFonts w:hint="eastAsia"/>
              </w:rPr>
              <w:t>.0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18</w:t>
            </w:r>
            <w:r w:rsidR="00B57D51">
              <w:t>00</w:t>
            </w:r>
            <w:r>
              <w:rPr>
                <w:rFonts w:hint="eastAsia"/>
              </w:rPr>
              <w:t>.0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30</w:t>
            </w:r>
            <w:r w:rsidR="00B57D51">
              <w:t>00</w:t>
            </w:r>
            <w:r>
              <w:rPr>
                <w:rFonts w:hint="eastAsia"/>
              </w:rPr>
              <w:t>.0</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t>长期负债（</w:t>
            </w:r>
            <w:r>
              <w:rPr>
                <w:rFonts w:hint="eastAsia"/>
              </w:rPr>
              <w:t>10%</w:t>
            </w:r>
            <w:r>
              <w:rPr>
                <w:rFonts w:hint="eastAsia"/>
              </w:rPr>
              <w:t>）</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10</w:t>
            </w:r>
            <w:r w:rsidR="00B57D51">
              <w:t>00</w:t>
            </w:r>
            <w:r>
              <w:rPr>
                <w:rFonts w:hint="eastAsia"/>
              </w:rPr>
              <w:t>.0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21</w:t>
            </w:r>
            <w:r w:rsidR="00B57D51">
              <w:t>00</w:t>
            </w:r>
            <w:r>
              <w:rPr>
                <w:rFonts w:hint="eastAsia"/>
              </w:rPr>
              <w:t>.0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32</w:t>
            </w:r>
            <w:r w:rsidR="00B57D51">
              <w:t>00</w:t>
            </w:r>
            <w:r>
              <w:rPr>
                <w:rFonts w:hint="eastAsia"/>
              </w:rPr>
              <w:t>.0</w:t>
            </w:r>
          </w:p>
        </w:tc>
      </w:tr>
      <w:tr w:rsidR="004542CC" w:rsidTr="00481EA9">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t>股东权益</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33</w:t>
            </w:r>
            <w:r w:rsidR="00B57D51">
              <w:t>00</w:t>
            </w:r>
            <w:r>
              <w:rPr>
                <w:rFonts w:hint="eastAsia"/>
              </w:rPr>
              <w:t>.0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36</w:t>
            </w:r>
            <w:r w:rsidR="00B57D51">
              <w:t>00</w:t>
            </w:r>
            <w:r>
              <w:rPr>
                <w:rFonts w:hint="eastAsia"/>
              </w:rPr>
              <w:t>.0</w:t>
            </w:r>
          </w:p>
        </w:tc>
        <w:tc>
          <w:tcPr>
            <w:tcW w:w="2132"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38</w:t>
            </w:r>
            <w:r w:rsidR="00B57D51">
              <w:t>00</w:t>
            </w:r>
            <w:r>
              <w:rPr>
                <w:rFonts w:hint="eastAsia"/>
              </w:rPr>
              <w:t>.0</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tcPr>
          <w:p w:rsidR="004542CC" w:rsidRDefault="004542CC" w:rsidP="00481EA9">
            <w:pPr>
              <w:spacing w:beforeLines="100" w:before="312" w:line="300" w:lineRule="auto"/>
            </w:pPr>
            <w:r>
              <w:rPr>
                <w:rFonts w:hint="eastAsia"/>
              </w:rPr>
              <w:t>负债与股东权益总额</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50</w:t>
            </w:r>
            <w:r w:rsidR="00B57D51">
              <w:t>00</w:t>
            </w:r>
            <w:r>
              <w:rPr>
                <w:rFonts w:hint="eastAsia"/>
              </w:rPr>
              <w:t>.0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75</w:t>
            </w:r>
            <w:r w:rsidR="00B57D51">
              <w:t>00</w:t>
            </w:r>
            <w:r>
              <w:rPr>
                <w:rFonts w:hint="eastAsia"/>
              </w:rPr>
              <w:t>.0</w:t>
            </w:r>
          </w:p>
        </w:tc>
        <w:tc>
          <w:tcPr>
            <w:tcW w:w="2132"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100</w:t>
            </w:r>
            <w:r w:rsidR="00B57D51">
              <w:t>00</w:t>
            </w:r>
            <w:r>
              <w:rPr>
                <w:rFonts w:hint="eastAsia"/>
              </w:rPr>
              <w:t>.0</w:t>
            </w:r>
          </w:p>
        </w:tc>
      </w:tr>
    </w:tbl>
    <w:p w:rsidR="004542CC" w:rsidRDefault="004542CC" w:rsidP="004542CC">
      <w:pPr>
        <w:spacing w:beforeLines="100" w:before="312" w:line="300" w:lineRule="auto"/>
        <w:ind w:firstLineChars="200" w:firstLine="420"/>
      </w:pPr>
      <w:r>
        <w:rPr>
          <w:rFonts w:hint="eastAsia"/>
        </w:rPr>
        <w:t>该公司的销货条件为“</w:t>
      </w:r>
      <w:r>
        <w:rPr>
          <w:rFonts w:hint="eastAsia"/>
        </w:rPr>
        <w:t>2/10</w:t>
      </w:r>
      <w:r>
        <w:rPr>
          <w:rFonts w:hint="eastAsia"/>
        </w:rPr>
        <w:t>，</w:t>
      </w:r>
      <w:r w:rsidR="002E4A1B">
        <w:rPr>
          <w:rFonts w:ascii="Arial" w:hAnsi="Arial" w:cs="Arial"/>
          <w:color w:val="333333"/>
          <w:sz w:val="20"/>
          <w:szCs w:val="20"/>
          <w:shd w:val="clear" w:color="auto" w:fill="FFFFFF"/>
        </w:rPr>
        <w:t>n/</w:t>
      </w:r>
      <w:r>
        <w:rPr>
          <w:rFonts w:hint="eastAsia"/>
        </w:rPr>
        <w:t xml:space="preserve"> 60</w:t>
      </w:r>
      <w:r>
        <w:rPr>
          <w:rFonts w:hint="eastAsia"/>
        </w:rPr>
        <w:t>”</w:t>
      </w:r>
      <w:r>
        <w:rPr>
          <w:rFonts w:hint="eastAsia"/>
        </w:rPr>
        <w:t xml:space="preserve">  </w:t>
      </w:r>
      <w:r>
        <w:rPr>
          <w:rFonts w:hint="eastAsia"/>
        </w:rPr>
        <w:t>，约半数的顾客享受折扣，但有许多未享受折扣的顾客，延迟付款。</w:t>
      </w:r>
      <w:r>
        <w:rPr>
          <w:rFonts w:hint="eastAsia"/>
        </w:rPr>
        <w:t>20</w:t>
      </w:r>
      <w:r w:rsidR="008D1FE7">
        <w:t>14</w:t>
      </w:r>
      <w:r>
        <w:rPr>
          <w:rFonts w:hint="eastAsia"/>
        </w:rPr>
        <w:t>年的呆账损失计</w:t>
      </w:r>
      <w:r>
        <w:rPr>
          <w:rFonts w:hint="eastAsia"/>
        </w:rPr>
        <w:t>4</w:t>
      </w:r>
      <w:r w:rsidR="00B57D51">
        <w:t>00</w:t>
      </w:r>
      <w:r>
        <w:rPr>
          <w:rFonts w:hint="eastAsia"/>
        </w:rPr>
        <w:t>.5</w:t>
      </w:r>
      <w:r>
        <w:rPr>
          <w:rFonts w:hint="eastAsia"/>
        </w:rPr>
        <w:t>万元，信贷部门的成本（</w:t>
      </w:r>
      <w:r w:rsidR="002E4A1B">
        <w:rPr>
          <w:rFonts w:hint="eastAsia"/>
        </w:rPr>
        <w:t>分析</w:t>
      </w:r>
      <w:r>
        <w:rPr>
          <w:rFonts w:hint="eastAsia"/>
        </w:rPr>
        <w:t>及收款费用）总计为</w:t>
      </w:r>
      <w:r>
        <w:rPr>
          <w:rFonts w:hint="eastAsia"/>
        </w:rPr>
        <w:t>50</w:t>
      </w:r>
      <w:r>
        <w:rPr>
          <w:rFonts w:hint="eastAsia"/>
        </w:rPr>
        <w:t>万元。</w:t>
      </w:r>
    </w:p>
    <w:p w:rsidR="004542CC" w:rsidRDefault="004542CC" w:rsidP="004542CC">
      <w:pPr>
        <w:spacing w:beforeLines="100" w:before="312" w:line="300" w:lineRule="auto"/>
        <w:ind w:firstLineChars="200" w:firstLine="420"/>
      </w:pPr>
      <w:r>
        <w:rPr>
          <w:rFonts w:hint="eastAsia"/>
        </w:rPr>
        <w:t>该公司制造几种不同</w:t>
      </w:r>
      <w:r w:rsidR="008D1FE7">
        <w:rPr>
          <w:rFonts w:hint="eastAsia"/>
        </w:rPr>
        <w:t>款式</w:t>
      </w:r>
      <w:r>
        <w:rPr>
          <w:rFonts w:hint="eastAsia"/>
        </w:rPr>
        <w:t>的电脑，但售价均为</w:t>
      </w:r>
      <w:r>
        <w:rPr>
          <w:rFonts w:hint="eastAsia"/>
        </w:rPr>
        <w:t>5</w:t>
      </w:r>
      <w:r w:rsidR="002E4A1B">
        <w:rPr>
          <w:rFonts w:hint="eastAsia"/>
        </w:rPr>
        <w:t>,</w:t>
      </w:r>
      <w:r>
        <w:rPr>
          <w:rFonts w:hint="eastAsia"/>
        </w:rPr>
        <w:t>000</w:t>
      </w:r>
      <w:r>
        <w:rPr>
          <w:rFonts w:hint="eastAsia"/>
        </w:rPr>
        <w:t>元，销货成本约为</w:t>
      </w:r>
      <w:r>
        <w:rPr>
          <w:rFonts w:hint="eastAsia"/>
        </w:rPr>
        <w:t>4</w:t>
      </w:r>
      <w:r w:rsidR="002E4A1B">
        <w:rPr>
          <w:rFonts w:hint="eastAsia"/>
        </w:rPr>
        <w:t>,</w:t>
      </w:r>
      <w:r>
        <w:rPr>
          <w:rFonts w:hint="eastAsia"/>
        </w:rPr>
        <w:t>000</w:t>
      </w:r>
      <w:r>
        <w:rPr>
          <w:rFonts w:hint="eastAsia"/>
        </w:rPr>
        <w:t>元。</w:t>
      </w:r>
      <w:r>
        <w:rPr>
          <w:rFonts w:hint="eastAsia"/>
        </w:rPr>
        <w:t>20</w:t>
      </w:r>
      <w:r w:rsidR="008D1FE7">
        <w:t>14</w:t>
      </w:r>
      <w:r>
        <w:rPr>
          <w:rFonts w:hint="eastAsia"/>
        </w:rPr>
        <w:t>年共销售</w:t>
      </w:r>
      <w:r>
        <w:rPr>
          <w:rFonts w:hint="eastAsia"/>
        </w:rPr>
        <w:t>20</w:t>
      </w:r>
      <w:r w:rsidR="002E4A1B">
        <w:rPr>
          <w:rFonts w:hint="eastAsia"/>
        </w:rPr>
        <w:t>,</w:t>
      </w:r>
      <w:r>
        <w:rPr>
          <w:rFonts w:hint="eastAsia"/>
        </w:rPr>
        <w:t>000</w:t>
      </w:r>
      <w:r>
        <w:rPr>
          <w:rFonts w:hint="eastAsia"/>
        </w:rPr>
        <w:t>部。销售情况在该年相当平稳，没有显著的季节变动。</w:t>
      </w:r>
    </w:p>
    <w:p w:rsidR="004542CC" w:rsidRDefault="004542CC" w:rsidP="004542CC">
      <w:pPr>
        <w:spacing w:beforeLines="100" w:before="312" w:line="300" w:lineRule="auto"/>
        <w:ind w:firstLineChars="200" w:firstLine="422"/>
      </w:pPr>
      <w:r w:rsidRPr="00F34422">
        <w:rPr>
          <w:rFonts w:hint="eastAsia"/>
          <w:b/>
        </w:rPr>
        <w:t>表</w:t>
      </w:r>
      <w:r w:rsidRPr="00F34422">
        <w:rPr>
          <w:rFonts w:hint="eastAsia"/>
          <w:b/>
        </w:rPr>
        <w:t xml:space="preserve">2  </w:t>
      </w:r>
      <w:r w:rsidRPr="00F34422">
        <w:rPr>
          <w:rFonts w:hint="eastAsia"/>
          <w:b/>
        </w:rPr>
        <w:t>损益表</w:t>
      </w:r>
      <w:r>
        <w:rPr>
          <w:rFonts w:hint="eastAsia"/>
        </w:rPr>
        <w:t>（年底）</w:t>
      </w:r>
      <w:r>
        <w:rPr>
          <w:rFonts w:hint="eastAsia"/>
        </w:rPr>
        <w:t xml:space="preserve">                                             </w:t>
      </w:r>
      <w:r w:rsidR="00B57D51">
        <w:rPr>
          <w:rFonts w:hint="eastAsia"/>
        </w:rPr>
        <w:t>（</w:t>
      </w:r>
      <w:r>
        <w:rPr>
          <w:rFonts w:hint="eastAsia"/>
        </w:rPr>
        <w:t>万元）</w:t>
      </w:r>
    </w:p>
    <w:tbl>
      <w:tblPr>
        <w:tblStyle w:val="2-2"/>
        <w:tblW w:w="0" w:type="auto"/>
        <w:tblLook w:val="04A0" w:firstRow="1" w:lastRow="0" w:firstColumn="1" w:lastColumn="0" w:noHBand="0" w:noVBand="1"/>
      </w:tblPr>
      <w:tblGrid>
        <w:gridCol w:w="2657"/>
        <w:gridCol w:w="1983"/>
        <w:gridCol w:w="1984"/>
        <w:gridCol w:w="1898"/>
      </w:tblGrid>
      <w:tr w:rsidR="004542CC" w:rsidTr="00481E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0" w:type="dxa"/>
          </w:tcPr>
          <w:p w:rsidR="004542CC" w:rsidRDefault="004542CC" w:rsidP="00481EA9">
            <w:pPr>
              <w:spacing w:beforeLines="100" w:before="312" w:line="300" w:lineRule="auto"/>
            </w:pPr>
          </w:p>
        </w:tc>
        <w:tc>
          <w:tcPr>
            <w:tcW w:w="1984" w:type="dxa"/>
          </w:tcPr>
          <w:p w:rsidR="004542CC" w:rsidRDefault="004542CC" w:rsidP="008D1FE7">
            <w:pPr>
              <w:spacing w:beforeLines="100" w:before="312" w:line="300" w:lineRule="auto"/>
              <w:cnfStyle w:val="100000000000" w:firstRow="1" w:lastRow="0" w:firstColumn="0" w:lastColumn="0" w:oddVBand="0" w:evenVBand="0" w:oddHBand="0" w:evenHBand="0" w:firstRowFirstColumn="0" w:firstRowLastColumn="0" w:lastRowFirstColumn="0" w:lastRowLastColumn="0"/>
            </w:pPr>
            <w:r>
              <w:rPr>
                <w:rFonts w:hint="eastAsia"/>
              </w:rPr>
              <w:t>20</w:t>
            </w:r>
            <w:r w:rsidR="008D1FE7">
              <w:t>12</w:t>
            </w:r>
          </w:p>
        </w:tc>
        <w:tc>
          <w:tcPr>
            <w:tcW w:w="1985" w:type="dxa"/>
          </w:tcPr>
          <w:p w:rsidR="004542CC" w:rsidRDefault="004542CC" w:rsidP="008D1FE7">
            <w:pPr>
              <w:spacing w:beforeLines="100" w:before="312" w:line="300" w:lineRule="auto"/>
              <w:cnfStyle w:val="100000000000" w:firstRow="1" w:lastRow="0" w:firstColumn="0" w:lastColumn="0" w:oddVBand="0" w:evenVBand="0" w:oddHBand="0" w:evenHBand="0" w:firstRowFirstColumn="0" w:firstRowLastColumn="0" w:lastRowFirstColumn="0" w:lastRowLastColumn="0"/>
            </w:pPr>
            <w:r>
              <w:rPr>
                <w:rFonts w:hint="eastAsia"/>
              </w:rPr>
              <w:t>20</w:t>
            </w:r>
            <w:r w:rsidR="008D1FE7">
              <w:t>13</w:t>
            </w:r>
          </w:p>
        </w:tc>
        <w:tc>
          <w:tcPr>
            <w:tcW w:w="1899" w:type="dxa"/>
          </w:tcPr>
          <w:p w:rsidR="004542CC" w:rsidRDefault="004542CC" w:rsidP="008D1FE7">
            <w:pPr>
              <w:spacing w:beforeLines="100" w:before="312" w:line="300" w:lineRule="auto"/>
              <w:cnfStyle w:val="100000000000" w:firstRow="1" w:lastRow="0" w:firstColumn="0" w:lastColumn="0" w:oddVBand="0" w:evenVBand="0" w:oddHBand="0" w:evenHBand="0" w:firstRowFirstColumn="0" w:firstRowLastColumn="0" w:lastRowFirstColumn="0" w:lastRowLastColumn="0"/>
            </w:pPr>
            <w:r>
              <w:rPr>
                <w:rFonts w:hint="eastAsia"/>
              </w:rPr>
              <w:t>20</w:t>
            </w:r>
            <w:r w:rsidR="008D1FE7">
              <w:t>14</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542CC" w:rsidRDefault="004542CC" w:rsidP="00481EA9">
            <w:pPr>
              <w:spacing w:beforeLines="100" w:before="312" w:line="300" w:lineRule="auto"/>
            </w:pPr>
            <w:r>
              <w:rPr>
                <w:rFonts w:hint="eastAsia"/>
              </w:rPr>
              <w:t>销售收入</w:t>
            </w:r>
          </w:p>
        </w:tc>
        <w:tc>
          <w:tcPr>
            <w:tcW w:w="1984"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75</w:t>
            </w:r>
            <w:r w:rsidR="00B57D51">
              <w:t>00</w:t>
            </w:r>
            <w:r>
              <w:rPr>
                <w:rFonts w:hint="eastAsia"/>
              </w:rPr>
              <w:t>.0</w:t>
            </w:r>
          </w:p>
        </w:tc>
        <w:tc>
          <w:tcPr>
            <w:tcW w:w="1985"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87</w:t>
            </w:r>
            <w:r w:rsidR="00B57D51">
              <w:t>00</w:t>
            </w:r>
            <w:r>
              <w:rPr>
                <w:rFonts w:hint="eastAsia"/>
              </w:rPr>
              <w:t>.5</w:t>
            </w:r>
          </w:p>
        </w:tc>
        <w:tc>
          <w:tcPr>
            <w:tcW w:w="1899"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100</w:t>
            </w:r>
            <w:r w:rsidR="00B57D51">
              <w:t>00</w:t>
            </w:r>
            <w:r>
              <w:rPr>
                <w:rFonts w:hint="eastAsia"/>
              </w:rPr>
              <w:t>.0</w:t>
            </w:r>
          </w:p>
        </w:tc>
      </w:tr>
      <w:tr w:rsidR="004542CC" w:rsidTr="00481EA9">
        <w:tc>
          <w:tcPr>
            <w:cnfStyle w:val="001000000000" w:firstRow="0" w:lastRow="0" w:firstColumn="1" w:lastColumn="0" w:oddVBand="0" w:evenVBand="0" w:oddHBand="0" w:evenHBand="0" w:firstRowFirstColumn="0" w:firstRowLastColumn="0" w:lastRowFirstColumn="0" w:lastRowLastColumn="0"/>
            <w:tcW w:w="2660" w:type="dxa"/>
          </w:tcPr>
          <w:p w:rsidR="004542CC" w:rsidRDefault="004542CC" w:rsidP="00481EA9">
            <w:pPr>
              <w:spacing w:beforeLines="100" w:before="312" w:line="300" w:lineRule="auto"/>
            </w:pPr>
            <w:r>
              <w:rPr>
                <w:rFonts w:hint="eastAsia"/>
              </w:rPr>
              <w:t>折扣</w:t>
            </w:r>
          </w:p>
        </w:tc>
        <w:tc>
          <w:tcPr>
            <w:tcW w:w="1984"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8</w:t>
            </w:r>
            <w:r w:rsidR="00B57D51">
              <w:t>0.0</w:t>
            </w:r>
          </w:p>
        </w:tc>
        <w:tc>
          <w:tcPr>
            <w:tcW w:w="1985"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9</w:t>
            </w:r>
            <w:r w:rsidR="00B57D51">
              <w:t>0.0</w:t>
            </w:r>
          </w:p>
        </w:tc>
        <w:tc>
          <w:tcPr>
            <w:tcW w:w="1899" w:type="dxa"/>
          </w:tcPr>
          <w:p w:rsidR="004542CC" w:rsidRDefault="00B57D51"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1</w:t>
            </w:r>
            <w:r w:rsidR="004542CC">
              <w:rPr>
                <w:rFonts w:hint="eastAsia"/>
              </w:rPr>
              <w:t>0</w:t>
            </w:r>
            <w:r>
              <w:t>0.0</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542CC" w:rsidRDefault="004542CC" w:rsidP="00481EA9">
            <w:pPr>
              <w:spacing w:beforeLines="100" w:before="312" w:line="300" w:lineRule="auto"/>
            </w:pPr>
            <w:r>
              <w:rPr>
                <w:rFonts w:hint="eastAsia"/>
              </w:rPr>
              <w:t>销售净收入</w:t>
            </w:r>
          </w:p>
        </w:tc>
        <w:tc>
          <w:tcPr>
            <w:tcW w:w="1984" w:type="dxa"/>
          </w:tcPr>
          <w:p w:rsidR="004542CC" w:rsidRDefault="00B57D51"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74</w:t>
            </w:r>
            <w:r w:rsidR="004542CC">
              <w:rPr>
                <w:rFonts w:hint="eastAsia"/>
              </w:rPr>
              <w:t>2</w:t>
            </w:r>
            <w:r>
              <w:t>0.0</w:t>
            </w:r>
          </w:p>
        </w:tc>
        <w:tc>
          <w:tcPr>
            <w:tcW w:w="1985" w:type="dxa"/>
          </w:tcPr>
          <w:p w:rsidR="004542CC" w:rsidRDefault="00B57D51"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86</w:t>
            </w:r>
            <w:r w:rsidR="004542CC">
              <w:rPr>
                <w:rFonts w:hint="eastAsia"/>
              </w:rPr>
              <w:t>6</w:t>
            </w:r>
            <w:r>
              <w:t>0.0</w:t>
            </w:r>
          </w:p>
        </w:tc>
        <w:tc>
          <w:tcPr>
            <w:tcW w:w="1899" w:type="dxa"/>
          </w:tcPr>
          <w:p w:rsidR="004542CC" w:rsidRDefault="00B57D51"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99</w:t>
            </w:r>
            <w:r w:rsidR="004542CC">
              <w:rPr>
                <w:rFonts w:hint="eastAsia"/>
              </w:rPr>
              <w:t>0</w:t>
            </w:r>
            <w:r>
              <w:t>0.0</w:t>
            </w:r>
          </w:p>
        </w:tc>
      </w:tr>
      <w:tr w:rsidR="004542CC" w:rsidTr="00481EA9">
        <w:tc>
          <w:tcPr>
            <w:cnfStyle w:val="001000000000" w:firstRow="0" w:lastRow="0" w:firstColumn="1" w:lastColumn="0" w:oddVBand="0" w:evenVBand="0" w:oddHBand="0" w:evenHBand="0" w:firstRowFirstColumn="0" w:firstRowLastColumn="0" w:lastRowFirstColumn="0" w:lastRowLastColumn="0"/>
            <w:tcW w:w="2660" w:type="dxa"/>
          </w:tcPr>
          <w:p w:rsidR="004542CC" w:rsidRPr="002E4A1B" w:rsidRDefault="002E4A1B" w:rsidP="00481EA9">
            <w:pPr>
              <w:spacing w:beforeLines="100" w:before="312" w:line="300" w:lineRule="auto"/>
              <w:rPr>
                <w:sz w:val="18"/>
                <w:szCs w:val="18"/>
              </w:rPr>
            </w:pPr>
            <w:r>
              <w:rPr>
                <w:rFonts w:hint="eastAsia"/>
              </w:rPr>
              <w:t xml:space="preserve">  </w:t>
            </w:r>
            <w:r w:rsidR="004542CC" w:rsidRPr="002E4A1B">
              <w:rPr>
                <w:rFonts w:hint="eastAsia"/>
                <w:sz w:val="18"/>
                <w:szCs w:val="18"/>
              </w:rPr>
              <w:t>销售成本（销售收入的</w:t>
            </w:r>
            <w:r w:rsidR="004542CC" w:rsidRPr="002E4A1B">
              <w:rPr>
                <w:rFonts w:hint="eastAsia"/>
                <w:sz w:val="18"/>
                <w:szCs w:val="18"/>
              </w:rPr>
              <w:t>80%</w:t>
            </w:r>
            <w:r w:rsidR="004542CC" w:rsidRPr="002E4A1B">
              <w:rPr>
                <w:rFonts w:hint="eastAsia"/>
                <w:sz w:val="18"/>
                <w:szCs w:val="18"/>
              </w:rPr>
              <w:t>）</w:t>
            </w:r>
          </w:p>
        </w:tc>
        <w:tc>
          <w:tcPr>
            <w:tcW w:w="1984"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60</w:t>
            </w:r>
            <w:r w:rsidR="00B57D51">
              <w:t>00</w:t>
            </w:r>
            <w:r>
              <w:rPr>
                <w:rFonts w:hint="eastAsia"/>
              </w:rPr>
              <w:t>.0</w:t>
            </w:r>
          </w:p>
        </w:tc>
        <w:tc>
          <w:tcPr>
            <w:tcW w:w="1985"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70</w:t>
            </w:r>
            <w:r w:rsidR="00B57D51">
              <w:t>00</w:t>
            </w:r>
            <w:r>
              <w:rPr>
                <w:rFonts w:hint="eastAsia"/>
              </w:rPr>
              <w:t>.0</w:t>
            </w:r>
          </w:p>
        </w:tc>
        <w:tc>
          <w:tcPr>
            <w:tcW w:w="1899"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80</w:t>
            </w:r>
            <w:r w:rsidR="00B57D51">
              <w:t>00</w:t>
            </w:r>
            <w:r>
              <w:rPr>
                <w:rFonts w:hint="eastAsia"/>
              </w:rPr>
              <w:t>.0</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542CC" w:rsidRDefault="004542CC" w:rsidP="00481EA9">
            <w:pPr>
              <w:spacing w:beforeLines="100" w:before="312" w:line="300" w:lineRule="auto"/>
            </w:pPr>
            <w:r>
              <w:rPr>
                <w:rFonts w:hint="eastAsia"/>
              </w:rPr>
              <w:lastRenderedPageBreak/>
              <w:t>毛利</w:t>
            </w:r>
          </w:p>
        </w:tc>
        <w:tc>
          <w:tcPr>
            <w:tcW w:w="1984"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142</w:t>
            </w:r>
            <w:r w:rsidR="00B57D51">
              <w:t>0</w:t>
            </w:r>
            <w:r w:rsidR="00B57D51">
              <w:rPr>
                <w:rFonts w:hint="eastAsia"/>
              </w:rPr>
              <w:t>.0</w:t>
            </w:r>
          </w:p>
        </w:tc>
        <w:tc>
          <w:tcPr>
            <w:tcW w:w="1985" w:type="dxa"/>
          </w:tcPr>
          <w:p w:rsidR="004542CC" w:rsidRDefault="00B57D51"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16</w:t>
            </w:r>
            <w:r w:rsidR="004542CC">
              <w:rPr>
                <w:rFonts w:hint="eastAsia"/>
              </w:rPr>
              <w:t>6</w:t>
            </w:r>
            <w:r>
              <w:t>0.0</w:t>
            </w:r>
          </w:p>
        </w:tc>
        <w:tc>
          <w:tcPr>
            <w:tcW w:w="1899"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19</w:t>
            </w:r>
            <w:r w:rsidR="00B57D51">
              <w:t>00</w:t>
            </w:r>
            <w:r>
              <w:rPr>
                <w:rFonts w:hint="eastAsia"/>
              </w:rPr>
              <w:t>.0</w:t>
            </w:r>
          </w:p>
        </w:tc>
      </w:tr>
      <w:tr w:rsidR="004542CC" w:rsidTr="00481EA9">
        <w:tc>
          <w:tcPr>
            <w:cnfStyle w:val="001000000000" w:firstRow="0" w:lastRow="0" w:firstColumn="1" w:lastColumn="0" w:oddVBand="0" w:evenVBand="0" w:oddHBand="0" w:evenHBand="0" w:firstRowFirstColumn="0" w:firstRowLastColumn="0" w:lastRowFirstColumn="0" w:lastRowLastColumn="0"/>
            <w:tcW w:w="2660" w:type="dxa"/>
          </w:tcPr>
          <w:p w:rsidR="004542CC" w:rsidRDefault="004542CC" w:rsidP="00481EA9">
            <w:pPr>
              <w:spacing w:beforeLines="100" w:before="312" w:line="300" w:lineRule="auto"/>
            </w:pPr>
            <w:r>
              <w:rPr>
                <w:rFonts w:hint="eastAsia"/>
              </w:rPr>
              <w:t xml:space="preserve">  </w:t>
            </w:r>
            <w:r>
              <w:rPr>
                <w:rFonts w:hint="eastAsia"/>
              </w:rPr>
              <w:t>减：利息费用</w:t>
            </w:r>
          </w:p>
        </w:tc>
        <w:tc>
          <w:tcPr>
            <w:tcW w:w="1984"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9</w:t>
            </w:r>
            <w:r w:rsidR="00B57D51">
              <w:t>0.0</w:t>
            </w:r>
          </w:p>
        </w:tc>
        <w:tc>
          <w:tcPr>
            <w:tcW w:w="1985" w:type="dxa"/>
          </w:tcPr>
          <w:p w:rsidR="004542CC" w:rsidRDefault="00B57D51"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2</w:t>
            </w:r>
            <w:r w:rsidR="004542CC">
              <w:rPr>
                <w:rFonts w:hint="eastAsia"/>
              </w:rPr>
              <w:t>5</w:t>
            </w:r>
            <w:r>
              <w:t>0.0</w:t>
            </w:r>
          </w:p>
        </w:tc>
        <w:tc>
          <w:tcPr>
            <w:tcW w:w="1899" w:type="dxa"/>
          </w:tcPr>
          <w:p w:rsidR="004542CC" w:rsidRDefault="004542CC"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5</w:t>
            </w:r>
            <w:r w:rsidR="00B57D51">
              <w:t>00</w:t>
            </w:r>
            <w:r>
              <w:rPr>
                <w:rFonts w:hint="eastAsia"/>
              </w:rPr>
              <w:t>.0</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542CC" w:rsidRPr="002E4A1B" w:rsidRDefault="004542CC" w:rsidP="004542CC">
            <w:pPr>
              <w:spacing w:beforeLines="100" w:before="312" w:line="300" w:lineRule="auto"/>
              <w:ind w:firstLineChars="245" w:firstLine="443"/>
              <w:rPr>
                <w:sz w:val="18"/>
                <w:szCs w:val="18"/>
              </w:rPr>
            </w:pPr>
            <w:r w:rsidRPr="002E4A1B">
              <w:rPr>
                <w:rFonts w:hint="eastAsia"/>
                <w:sz w:val="18"/>
                <w:szCs w:val="18"/>
              </w:rPr>
              <w:t>信贷部门及收款费用</w:t>
            </w:r>
          </w:p>
        </w:tc>
        <w:tc>
          <w:tcPr>
            <w:tcW w:w="1984"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2</w:t>
            </w:r>
            <w:r w:rsidR="00B57D51">
              <w:t>0.0</w:t>
            </w:r>
          </w:p>
        </w:tc>
        <w:tc>
          <w:tcPr>
            <w:tcW w:w="1985"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3</w:t>
            </w:r>
            <w:r w:rsidR="00B57D51">
              <w:t>0.0</w:t>
            </w:r>
          </w:p>
        </w:tc>
        <w:tc>
          <w:tcPr>
            <w:tcW w:w="1899"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5</w:t>
            </w:r>
            <w:r w:rsidR="00B57D51">
              <w:t>0.0</w:t>
            </w:r>
          </w:p>
        </w:tc>
      </w:tr>
      <w:tr w:rsidR="004542CC" w:rsidTr="00481EA9">
        <w:tc>
          <w:tcPr>
            <w:cnfStyle w:val="001000000000" w:firstRow="0" w:lastRow="0" w:firstColumn="1" w:lastColumn="0" w:oddVBand="0" w:evenVBand="0" w:oddHBand="0" w:evenHBand="0" w:firstRowFirstColumn="0" w:firstRowLastColumn="0" w:lastRowFirstColumn="0" w:lastRowLastColumn="0"/>
            <w:tcW w:w="2660" w:type="dxa"/>
          </w:tcPr>
          <w:p w:rsidR="004542CC" w:rsidRDefault="004542CC" w:rsidP="004542CC">
            <w:pPr>
              <w:spacing w:beforeLines="100" w:before="312" w:line="300" w:lineRule="auto"/>
              <w:ind w:firstLineChars="98" w:firstLine="207"/>
            </w:pPr>
            <w:r>
              <w:rPr>
                <w:rFonts w:hint="eastAsia"/>
              </w:rPr>
              <w:t xml:space="preserve">    </w:t>
            </w:r>
            <w:r>
              <w:rPr>
                <w:rFonts w:hint="eastAsia"/>
              </w:rPr>
              <w:t>呆账费用</w:t>
            </w:r>
          </w:p>
        </w:tc>
        <w:tc>
          <w:tcPr>
            <w:tcW w:w="1984" w:type="dxa"/>
          </w:tcPr>
          <w:p w:rsidR="004542CC" w:rsidRDefault="00B57D51"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2</w:t>
            </w:r>
            <w:r w:rsidR="004542CC">
              <w:rPr>
                <w:rFonts w:hint="eastAsia"/>
              </w:rPr>
              <w:t>1</w:t>
            </w:r>
            <w:r>
              <w:t>0.0</w:t>
            </w:r>
          </w:p>
        </w:tc>
        <w:tc>
          <w:tcPr>
            <w:tcW w:w="1985" w:type="dxa"/>
          </w:tcPr>
          <w:p w:rsidR="004542CC" w:rsidRDefault="00B57D51"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3</w:t>
            </w:r>
            <w:r w:rsidR="004542CC">
              <w:rPr>
                <w:rFonts w:hint="eastAsia"/>
              </w:rPr>
              <w:t>3</w:t>
            </w:r>
            <w:r>
              <w:t>0.0</w:t>
            </w:r>
          </w:p>
        </w:tc>
        <w:tc>
          <w:tcPr>
            <w:tcW w:w="1899" w:type="dxa"/>
          </w:tcPr>
          <w:p w:rsidR="004542CC" w:rsidRDefault="00B57D51"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4</w:t>
            </w:r>
            <w:r w:rsidR="004542CC">
              <w:rPr>
                <w:rFonts w:hint="eastAsia"/>
              </w:rPr>
              <w:t>5</w:t>
            </w:r>
            <w:r>
              <w:t>0.0</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542CC" w:rsidRDefault="004542CC" w:rsidP="00481EA9">
            <w:pPr>
              <w:spacing w:beforeLines="100" w:before="312" w:line="300" w:lineRule="auto"/>
            </w:pPr>
            <w:r>
              <w:rPr>
                <w:rFonts w:hint="eastAsia"/>
              </w:rPr>
              <w:t>税前利润</w:t>
            </w:r>
          </w:p>
        </w:tc>
        <w:tc>
          <w:tcPr>
            <w:tcW w:w="1984"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11</w:t>
            </w:r>
            <w:r w:rsidR="00B57D51">
              <w:t>00</w:t>
            </w:r>
            <w:r>
              <w:rPr>
                <w:rFonts w:hint="eastAsia"/>
              </w:rPr>
              <w:t>.0</w:t>
            </w:r>
          </w:p>
        </w:tc>
        <w:tc>
          <w:tcPr>
            <w:tcW w:w="1985" w:type="dxa"/>
          </w:tcPr>
          <w:p w:rsidR="004542CC" w:rsidRDefault="001F3245"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10</w:t>
            </w:r>
            <w:r w:rsidR="004542CC">
              <w:rPr>
                <w:rFonts w:hint="eastAsia"/>
              </w:rPr>
              <w:t>5</w:t>
            </w:r>
            <w:r>
              <w:t>0.0</w:t>
            </w:r>
          </w:p>
        </w:tc>
        <w:tc>
          <w:tcPr>
            <w:tcW w:w="1899" w:type="dxa"/>
          </w:tcPr>
          <w:p w:rsidR="004542CC" w:rsidRDefault="004542CC"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9</w:t>
            </w:r>
            <w:r w:rsidR="001F3245">
              <w:t>00</w:t>
            </w:r>
            <w:r>
              <w:rPr>
                <w:rFonts w:hint="eastAsia"/>
              </w:rPr>
              <w:t>.0</w:t>
            </w:r>
          </w:p>
        </w:tc>
      </w:tr>
      <w:tr w:rsidR="004542CC" w:rsidTr="00481EA9">
        <w:tc>
          <w:tcPr>
            <w:cnfStyle w:val="001000000000" w:firstRow="0" w:lastRow="0" w:firstColumn="1" w:lastColumn="0" w:oddVBand="0" w:evenVBand="0" w:oddHBand="0" w:evenHBand="0" w:firstRowFirstColumn="0" w:firstRowLastColumn="0" w:lastRowFirstColumn="0" w:lastRowLastColumn="0"/>
            <w:tcW w:w="2660" w:type="dxa"/>
          </w:tcPr>
          <w:p w:rsidR="004542CC" w:rsidRDefault="004542CC" w:rsidP="00481EA9">
            <w:pPr>
              <w:spacing w:beforeLines="100" w:before="312" w:line="300" w:lineRule="auto"/>
            </w:pPr>
            <w:r>
              <w:rPr>
                <w:rFonts w:hint="eastAsia"/>
              </w:rPr>
              <w:t xml:space="preserve">     </w:t>
            </w:r>
            <w:r>
              <w:rPr>
                <w:rFonts w:hint="eastAsia"/>
              </w:rPr>
              <w:t>所得税（</w:t>
            </w:r>
            <w:r>
              <w:rPr>
                <w:rFonts w:hint="eastAsia"/>
              </w:rPr>
              <w:t>40%</w:t>
            </w:r>
            <w:r>
              <w:rPr>
                <w:rFonts w:hint="eastAsia"/>
              </w:rPr>
              <w:t>）</w:t>
            </w:r>
          </w:p>
        </w:tc>
        <w:tc>
          <w:tcPr>
            <w:tcW w:w="1984" w:type="dxa"/>
          </w:tcPr>
          <w:p w:rsidR="004542CC" w:rsidRDefault="001F3245"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4</w:t>
            </w:r>
            <w:r w:rsidR="004542CC">
              <w:rPr>
                <w:rFonts w:hint="eastAsia"/>
              </w:rPr>
              <w:t>4</w:t>
            </w:r>
            <w:r>
              <w:t>0.0</w:t>
            </w:r>
          </w:p>
        </w:tc>
        <w:tc>
          <w:tcPr>
            <w:tcW w:w="1985" w:type="dxa"/>
          </w:tcPr>
          <w:p w:rsidR="004542CC" w:rsidRDefault="001F3245"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4</w:t>
            </w:r>
            <w:r w:rsidR="004542CC">
              <w:rPr>
                <w:rFonts w:hint="eastAsia"/>
              </w:rPr>
              <w:t>2</w:t>
            </w:r>
            <w:r>
              <w:t>0.0</w:t>
            </w:r>
          </w:p>
        </w:tc>
        <w:tc>
          <w:tcPr>
            <w:tcW w:w="1899" w:type="dxa"/>
          </w:tcPr>
          <w:p w:rsidR="004542CC" w:rsidRDefault="001F3245" w:rsidP="00481EA9">
            <w:pPr>
              <w:spacing w:beforeLines="100" w:before="312" w:line="300" w:lineRule="auto"/>
              <w:cnfStyle w:val="000000000000" w:firstRow="0" w:lastRow="0" w:firstColumn="0" w:lastColumn="0" w:oddVBand="0" w:evenVBand="0" w:oddHBand="0" w:evenHBand="0" w:firstRowFirstColumn="0" w:firstRowLastColumn="0" w:lastRowFirstColumn="0" w:lastRowLastColumn="0"/>
            </w:pPr>
            <w:r>
              <w:rPr>
                <w:rFonts w:hint="eastAsia"/>
              </w:rPr>
              <w:t>3</w:t>
            </w:r>
            <w:r w:rsidR="004542CC">
              <w:rPr>
                <w:rFonts w:hint="eastAsia"/>
              </w:rPr>
              <w:t>6</w:t>
            </w:r>
            <w:r>
              <w:t>0.0</w:t>
            </w:r>
          </w:p>
        </w:tc>
      </w:tr>
      <w:tr w:rsidR="004542CC" w:rsidTr="00481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542CC" w:rsidRDefault="004542CC" w:rsidP="00481EA9">
            <w:pPr>
              <w:spacing w:beforeLines="100" w:before="312" w:line="300" w:lineRule="auto"/>
            </w:pPr>
            <w:r>
              <w:rPr>
                <w:rFonts w:hint="eastAsia"/>
              </w:rPr>
              <w:t>净利润</w:t>
            </w:r>
          </w:p>
        </w:tc>
        <w:tc>
          <w:tcPr>
            <w:tcW w:w="1984" w:type="dxa"/>
          </w:tcPr>
          <w:p w:rsidR="004542CC" w:rsidRDefault="001F3245"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6</w:t>
            </w:r>
            <w:r w:rsidR="004542CC">
              <w:rPr>
                <w:rFonts w:hint="eastAsia"/>
              </w:rPr>
              <w:t>6</w:t>
            </w:r>
            <w:r>
              <w:t>0.0</w:t>
            </w:r>
          </w:p>
        </w:tc>
        <w:tc>
          <w:tcPr>
            <w:tcW w:w="1985" w:type="dxa"/>
          </w:tcPr>
          <w:p w:rsidR="004542CC" w:rsidRDefault="001F3245"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6</w:t>
            </w:r>
            <w:r w:rsidR="004542CC">
              <w:rPr>
                <w:rFonts w:hint="eastAsia"/>
              </w:rPr>
              <w:t>3</w:t>
            </w:r>
            <w:r>
              <w:t>0.0</w:t>
            </w:r>
          </w:p>
        </w:tc>
        <w:tc>
          <w:tcPr>
            <w:tcW w:w="1899" w:type="dxa"/>
          </w:tcPr>
          <w:p w:rsidR="004542CC" w:rsidRDefault="001F3245" w:rsidP="00481EA9">
            <w:pPr>
              <w:spacing w:beforeLines="100" w:before="312" w:line="300" w:lineRule="auto"/>
              <w:cnfStyle w:val="000000100000" w:firstRow="0" w:lastRow="0" w:firstColumn="0" w:lastColumn="0" w:oddVBand="0" w:evenVBand="0" w:oddHBand="1" w:evenHBand="0" w:firstRowFirstColumn="0" w:firstRowLastColumn="0" w:lastRowFirstColumn="0" w:lastRowLastColumn="0"/>
            </w:pPr>
            <w:r>
              <w:rPr>
                <w:rFonts w:hint="eastAsia"/>
              </w:rPr>
              <w:t>5</w:t>
            </w:r>
            <w:r w:rsidR="004542CC">
              <w:rPr>
                <w:rFonts w:hint="eastAsia"/>
              </w:rPr>
              <w:t>4</w:t>
            </w:r>
            <w:r>
              <w:t>0.0</w:t>
            </w:r>
          </w:p>
        </w:tc>
      </w:tr>
    </w:tbl>
    <w:p w:rsidR="004542CC" w:rsidRPr="001965A4" w:rsidRDefault="004542CC" w:rsidP="004542CC">
      <w:pPr>
        <w:spacing w:beforeLines="100" w:before="312" w:line="300" w:lineRule="auto"/>
        <w:ind w:firstLineChars="200" w:firstLine="360"/>
        <w:rPr>
          <w:sz w:val="18"/>
          <w:szCs w:val="18"/>
        </w:rPr>
      </w:pPr>
      <w:r w:rsidRPr="001965A4">
        <w:rPr>
          <w:rFonts w:hint="eastAsia"/>
          <w:sz w:val="18"/>
          <w:szCs w:val="18"/>
        </w:rPr>
        <w:t>*</w:t>
      </w:r>
      <w:r w:rsidRPr="001965A4">
        <w:rPr>
          <w:rFonts w:hint="eastAsia"/>
          <w:sz w:val="18"/>
          <w:szCs w:val="18"/>
        </w:rPr>
        <w:t>利息费用是根据每年的平均贷款余额，不是根据表</w:t>
      </w:r>
      <w:r w:rsidRPr="001965A4">
        <w:rPr>
          <w:rFonts w:hint="eastAsia"/>
          <w:sz w:val="18"/>
          <w:szCs w:val="18"/>
        </w:rPr>
        <w:t>1</w:t>
      </w:r>
      <w:r w:rsidRPr="001965A4">
        <w:rPr>
          <w:rFonts w:hint="eastAsia"/>
          <w:sz w:val="18"/>
          <w:szCs w:val="18"/>
        </w:rPr>
        <w:t>所示的年底资产负债表。负债的利率为</w:t>
      </w:r>
      <w:r w:rsidRPr="001965A4">
        <w:rPr>
          <w:rFonts w:hint="eastAsia"/>
          <w:sz w:val="18"/>
          <w:szCs w:val="18"/>
        </w:rPr>
        <w:t>10%</w:t>
      </w:r>
      <w:r w:rsidRPr="001965A4">
        <w:rPr>
          <w:rFonts w:hint="eastAsia"/>
          <w:sz w:val="18"/>
          <w:szCs w:val="18"/>
        </w:rPr>
        <w:t>，因此，平均负债余额，</w:t>
      </w:r>
      <w:r w:rsidRPr="001965A4">
        <w:rPr>
          <w:rFonts w:hint="eastAsia"/>
          <w:sz w:val="18"/>
          <w:szCs w:val="18"/>
        </w:rPr>
        <w:t>20</w:t>
      </w:r>
      <w:r w:rsidR="008D1FE7">
        <w:rPr>
          <w:sz w:val="18"/>
          <w:szCs w:val="18"/>
        </w:rPr>
        <w:t>12</w:t>
      </w:r>
      <w:r w:rsidRPr="001965A4">
        <w:rPr>
          <w:rFonts w:hint="eastAsia"/>
          <w:sz w:val="18"/>
          <w:szCs w:val="18"/>
        </w:rPr>
        <w:t>年为</w:t>
      </w:r>
      <w:r w:rsidRPr="001965A4">
        <w:rPr>
          <w:rFonts w:hint="eastAsia"/>
          <w:sz w:val="18"/>
          <w:szCs w:val="18"/>
        </w:rPr>
        <w:t>9</w:t>
      </w:r>
      <w:r w:rsidR="001F3245">
        <w:rPr>
          <w:rFonts w:hint="eastAsia"/>
          <w:sz w:val="18"/>
          <w:szCs w:val="18"/>
        </w:rPr>
        <w:t>0</w:t>
      </w:r>
      <w:r w:rsidR="001F3245">
        <w:rPr>
          <w:sz w:val="18"/>
          <w:szCs w:val="18"/>
        </w:rPr>
        <w:t>0</w:t>
      </w:r>
      <w:r w:rsidRPr="001965A4">
        <w:rPr>
          <w:rFonts w:hint="eastAsia"/>
          <w:sz w:val="18"/>
          <w:szCs w:val="18"/>
        </w:rPr>
        <w:t>万元</w:t>
      </w:r>
      <w:r w:rsidRPr="001965A4">
        <w:rPr>
          <w:rFonts w:hint="eastAsia"/>
          <w:sz w:val="18"/>
          <w:szCs w:val="18"/>
        </w:rPr>
        <w:t>,20</w:t>
      </w:r>
      <w:r w:rsidR="008D1FE7">
        <w:rPr>
          <w:sz w:val="18"/>
          <w:szCs w:val="18"/>
        </w:rPr>
        <w:t>13</w:t>
      </w:r>
      <w:r w:rsidRPr="001965A4">
        <w:rPr>
          <w:rFonts w:hint="eastAsia"/>
          <w:sz w:val="18"/>
          <w:szCs w:val="18"/>
        </w:rPr>
        <w:t>年为</w:t>
      </w:r>
      <w:r w:rsidR="002E4A1B">
        <w:rPr>
          <w:rFonts w:hint="eastAsia"/>
          <w:sz w:val="18"/>
          <w:szCs w:val="18"/>
        </w:rPr>
        <w:t>25</w:t>
      </w:r>
      <w:r w:rsidR="001F3245">
        <w:rPr>
          <w:rFonts w:hint="eastAsia"/>
          <w:sz w:val="18"/>
          <w:szCs w:val="18"/>
        </w:rPr>
        <w:t>00</w:t>
      </w:r>
      <w:r w:rsidRPr="001965A4">
        <w:rPr>
          <w:rFonts w:hint="eastAsia"/>
          <w:sz w:val="18"/>
          <w:szCs w:val="18"/>
        </w:rPr>
        <w:t>万元，</w:t>
      </w:r>
      <w:r w:rsidRPr="001965A4">
        <w:rPr>
          <w:rFonts w:hint="eastAsia"/>
          <w:sz w:val="18"/>
          <w:szCs w:val="18"/>
        </w:rPr>
        <w:t>20</w:t>
      </w:r>
      <w:r w:rsidR="008D1FE7">
        <w:rPr>
          <w:sz w:val="18"/>
          <w:szCs w:val="18"/>
        </w:rPr>
        <w:t>14</w:t>
      </w:r>
      <w:r w:rsidRPr="001965A4">
        <w:rPr>
          <w:rFonts w:hint="eastAsia"/>
          <w:sz w:val="18"/>
          <w:szCs w:val="18"/>
        </w:rPr>
        <w:t>年为</w:t>
      </w:r>
      <w:r w:rsidR="002E4A1B">
        <w:rPr>
          <w:rFonts w:hint="eastAsia"/>
          <w:sz w:val="18"/>
          <w:szCs w:val="18"/>
        </w:rPr>
        <w:t>50</w:t>
      </w:r>
      <w:r w:rsidR="001F3245">
        <w:rPr>
          <w:rFonts w:hint="eastAsia"/>
          <w:sz w:val="18"/>
          <w:szCs w:val="18"/>
        </w:rPr>
        <w:t>00</w:t>
      </w:r>
      <w:r w:rsidRPr="001965A4">
        <w:rPr>
          <w:rFonts w:hint="eastAsia"/>
          <w:sz w:val="18"/>
          <w:szCs w:val="18"/>
        </w:rPr>
        <w:t>万元。</w:t>
      </w:r>
    </w:p>
    <w:p w:rsidR="004542CC" w:rsidRDefault="004542CC" w:rsidP="004542CC">
      <w:pPr>
        <w:spacing w:beforeLines="100" w:before="312" w:line="300" w:lineRule="auto"/>
        <w:ind w:firstLineChars="200" w:firstLine="420"/>
      </w:pPr>
      <w:r>
        <w:rPr>
          <w:rFonts w:hint="eastAsia"/>
        </w:rPr>
        <w:t>从生产一种电脑型式转变为另一种型式的设置成本为</w:t>
      </w:r>
      <w:r>
        <w:rPr>
          <w:rFonts w:hint="eastAsia"/>
        </w:rPr>
        <w:t>5</w:t>
      </w:r>
      <w:r w:rsidR="002E4A1B">
        <w:rPr>
          <w:rFonts w:hint="eastAsia"/>
        </w:rPr>
        <w:t>,</w:t>
      </w:r>
      <w:r>
        <w:rPr>
          <w:rFonts w:hint="eastAsia"/>
        </w:rPr>
        <w:t>000</w:t>
      </w:r>
      <w:r>
        <w:rPr>
          <w:rFonts w:hint="eastAsia"/>
        </w:rPr>
        <w:t>元，此项数值可视为“定货成本”。储存存货的成本估计为</w:t>
      </w:r>
      <w:r>
        <w:rPr>
          <w:rFonts w:hint="eastAsia"/>
        </w:rPr>
        <w:t>30%</w:t>
      </w:r>
      <w:r>
        <w:rPr>
          <w:rFonts w:hint="eastAsia"/>
        </w:rPr>
        <w:t>；这么高的比率，是由于高技术产品如电脑陈旧的耗费很大。</w:t>
      </w:r>
    </w:p>
    <w:p w:rsidR="004542CC" w:rsidRDefault="004542CC" w:rsidP="004542CC">
      <w:pPr>
        <w:spacing w:beforeLines="100" w:before="312" w:line="300" w:lineRule="auto"/>
        <w:ind w:firstLineChars="200" w:firstLine="420"/>
      </w:pPr>
      <w:r>
        <w:rPr>
          <w:rFonts w:hint="eastAsia"/>
        </w:rPr>
        <w:t>你现在的工作就是要分析该公司的财务状况，特别是其信用与存货政策，并提出任何你认为适当的改善建议。最好的方法是编制预估的</w:t>
      </w:r>
      <w:r>
        <w:rPr>
          <w:rFonts w:hint="eastAsia"/>
        </w:rPr>
        <w:t>20</w:t>
      </w:r>
      <w:r w:rsidR="008D1FE7">
        <w:t>14</w:t>
      </w:r>
      <w:r>
        <w:rPr>
          <w:rFonts w:hint="eastAsia"/>
        </w:rPr>
        <w:t>年损益表，显示如果该年实施一套新政策，会有什么情况。如果这种“向后推算的分析”有用，那么必须进一步</w:t>
      </w:r>
      <w:r w:rsidR="002E4A1B">
        <w:rPr>
          <w:rFonts w:hint="eastAsia"/>
        </w:rPr>
        <w:t>分析</w:t>
      </w:r>
      <w:r>
        <w:rPr>
          <w:rFonts w:hint="eastAsia"/>
        </w:rPr>
        <w:t>。</w:t>
      </w:r>
    </w:p>
    <w:p w:rsidR="004542CC" w:rsidRDefault="004542CC" w:rsidP="004542CC">
      <w:pPr>
        <w:spacing w:beforeLines="100" w:before="312" w:line="300" w:lineRule="auto"/>
        <w:ind w:firstLineChars="200" w:firstLine="420"/>
      </w:pPr>
      <w:r>
        <w:rPr>
          <w:rFonts w:hint="eastAsia"/>
        </w:rPr>
        <w:t>经过与营销及会计人员共同探讨，并研究了公司竞争者后，你假设推断该公司在</w:t>
      </w:r>
      <w:r>
        <w:rPr>
          <w:rFonts w:hint="eastAsia"/>
        </w:rPr>
        <w:t>20</w:t>
      </w:r>
      <w:r w:rsidR="008D1FE7">
        <w:t>14</w:t>
      </w:r>
      <w:r>
        <w:rPr>
          <w:rFonts w:hint="eastAsia"/>
        </w:rPr>
        <w:t>年经营的信用政策改变如下：</w:t>
      </w:r>
    </w:p>
    <w:p w:rsidR="004542CC" w:rsidRDefault="004542CC" w:rsidP="004542CC">
      <w:pPr>
        <w:spacing w:beforeLines="100" w:before="312" w:line="300" w:lineRule="auto"/>
        <w:ind w:firstLineChars="200" w:firstLine="420"/>
      </w:pPr>
      <w:r>
        <w:rPr>
          <w:rFonts w:hint="eastAsia"/>
        </w:rPr>
        <w:t>1</w:t>
      </w:r>
      <w:r>
        <w:rPr>
          <w:rFonts w:hint="eastAsia"/>
        </w:rPr>
        <w:t>．</w:t>
      </w:r>
      <w:r>
        <w:rPr>
          <w:rFonts w:hint="eastAsia"/>
        </w:rPr>
        <w:t xml:space="preserve">  </w:t>
      </w:r>
      <w:r>
        <w:rPr>
          <w:rFonts w:hint="eastAsia"/>
        </w:rPr>
        <w:t>信用条件为</w:t>
      </w:r>
      <w:r>
        <w:rPr>
          <w:rFonts w:hint="eastAsia"/>
        </w:rPr>
        <w:t>2/10</w:t>
      </w:r>
      <w:r>
        <w:rPr>
          <w:rFonts w:hint="eastAsia"/>
        </w:rPr>
        <w:t>，</w:t>
      </w:r>
      <w:r w:rsidR="008D1FE7">
        <w:rPr>
          <w:rFonts w:ascii="Arial" w:hAnsi="Arial" w:cs="Arial"/>
          <w:color w:val="333333"/>
          <w:sz w:val="20"/>
          <w:szCs w:val="20"/>
          <w:shd w:val="clear" w:color="auto" w:fill="FFFFFF"/>
        </w:rPr>
        <w:t>n/</w:t>
      </w:r>
      <w:r>
        <w:rPr>
          <w:rFonts w:hint="eastAsia"/>
        </w:rPr>
        <w:t xml:space="preserve"> 30</w:t>
      </w:r>
      <w:r>
        <w:rPr>
          <w:rFonts w:hint="eastAsia"/>
        </w:rPr>
        <w:t>而非</w:t>
      </w:r>
      <w:r>
        <w:rPr>
          <w:rFonts w:hint="eastAsia"/>
        </w:rPr>
        <w:t>2/10</w:t>
      </w:r>
      <w:r>
        <w:rPr>
          <w:rFonts w:hint="eastAsia"/>
        </w:rPr>
        <w:t>，</w:t>
      </w:r>
      <w:r w:rsidR="008D1FE7">
        <w:rPr>
          <w:rFonts w:ascii="Arial" w:hAnsi="Arial" w:cs="Arial"/>
          <w:color w:val="333333"/>
          <w:sz w:val="20"/>
          <w:szCs w:val="20"/>
          <w:shd w:val="clear" w:color="auto" w:fill="FFFFFF"/>
        </w:rPr>
        <w:t>n/</w:t>
      </w:r>
      <w:r>
        <w:rPr>
          <w:rFonts w:hint="eastAsia"/>
        </w:rPr>
        <w:t xml:space="preserve"> 60</w:t>
      </w:r>
      <w:r>
        <w:rPr>
          <w:rFonts w:hint="eastAsia"/>
        </w:rPr>
        <w:t>。</w:t>
      </w:r>
    </w:p>
    <w:p w:rsidR="004542CC" w:rsidRDefault="004542CC" w:rsidP="004542CC">
      <w:pPr>
        <w:spacing w:beforeLines="100" w:before="312" w:line="300" w:lineRule="auto"/>
        <w:ind w:firstLineChars="200" w:firstLine="420"/>
      </w:pPr>
      <w:r>
        <w:rPr>
          <w:rFonts w:hint="eastAsia"/>
        </w:rPr>
        <w:t>2</w:t>
      </w:r>
      <w:r>
        <w:rPr>
          <w:rFonts w:hint="eastAsia"/>
        </w:rPr>
        <w:t>．</w:t>
      </w:r>
      <w:r>
        <w:rPr>
          <w:rFonts w:hint="eastAsia"/>
        </w:rPr>
        <w:t xml:space="preserve">  </w:t>
      </w:r>
      <w:r>
        <w:rPr>
          <w:rFonts w:hint="eastAsia"/>
        </w:rPr>
        <w:t>该公司可利用较高的信用标准。</w:t>
      </w:r>
    </w:p>
    <w:p w:rsidR="004542CC" w:rsidRDefault="004542CC" w:rsidP="004542CC">
      <w:pPr>
        <w:spacing w:beforeLines="100" w:before="312" w:line="300" w:lineRule="auto"/>
        <w:ind w:firstLineChars="200" w:firstLine="420"/>
      </w:pPr>
      <w:r>
        <w:rPr>
          <w:rFonts w:hint="eastAsia"/>
        </w:rPr>
        <w:t>3</w:t>
      </w:r>
      <w:r>
        <w:rPr>
          <w:rFonts w:hint="eastAsia"/>
        </w:rPr>
        <w:t>．</w:t>
      </w:r>
      <w:r>
        <w:rPr>
          <w:rFonts w:hint="eastAsia"/>
        </w:rPr>
        <w:t xml:space="preserve">  </w:t>
      </w:r>
      <w:r>
        <w:rPr>
          <w:rFonts w:hint="eastAsia"/>
        </w:rPr>
        <w:t>该公司应加强努力收回欠款。</w:t>
      </w:r>
      <w:r>
        <w:t xml:space="preserve"> </w:t>
      </w:r>
    </w:p>
    <w:p w:rsidR="004542CC" w:rsidRDefault="004542CC" w:rsidP="004542CC">
      <w:pPr>
        <w:spacing w:beforeLines="100" w:before="312" w:line="300" w:lineRule="auto"/>
        <w:ind w:firstLineChars="200" w:firstLine="420"/>
      </w:pPr>
      <w:r>
        <w:rPr>
          <w:rFonts w:hint="eastAsia"/>
        </w:rPr>
        <w:t>如果这些改变措施，在</w:t>
      </w:r>
      <w:r>
        <w:rPr>
          <w:rFonts w:hint="eastAsia"/>
        </w:rPr>
        <w:t>20</w:t>
      </w:r>
      <w:r w:rsidR="008D1FE7">
        <w:t>14</w:t>
      </w:r>
      <w:r>
        <w:rPr>
          <w:rFonts w:hint="eastAsia"/>
        </w:rPr>
        <w:t>年实施，那么很可能引起下列的变化：</w:t>
      </w:r>
    </w:p>
    <w:p w:rsidR="004542CC" w:rsidRDefault="004542CC" w:rsidP="004542CC">
      <w:pPr>
        <w:spacing w:beforeLines="100" w:before="312" w:line="300" w:lineRule="auto"/>
        <w:ind w:firstLineChars="200" w:firstLine="420"/>
      </w:pPr>
      <w:r>
        <w:rPr>
          <w:rFonts w:hint="eastAsia"/>
        </w:rPr>
        <w:t>1</w:t>
      </w:r>
      <w:r>
        <w:rPr>
          <w:rFonts w:hint="eastAsia"/>
        </w:rPr>
        <w:t>．</w:t>
      </w:r>
      <w:r>
        <w:rPr>
          <w:rFonts w:hint="eastAsia"/>
        </w:rPr>
        <w:t xml:space="preserve">  </w:t>
      </w:r>
      <w:r>
        <w:rPr>
          <w:rFonts w:hint="eastAsia"/>
        </w:rPr>
        <w:t>销售收入仅为</w:t>
      </w:r>
      <w:r>
        <w:rPr>
          <w:rFonts w:hint="eastAsia"/>
        </w:rPr>
        <w:t>9800</w:t>
      </w:r>
      <w:r>
        <w:rPr>
          <w:rFonts w:hint="eastAsia"/>
        </w:rPr>
        <w:t>万元，而非</w:t>
      </w:r>
      <w:r>
        <w:rPr>
          <w:rFonts w:hint="eastAsia"/>
        </w:rPr>
        <w:t>10000</w:t>
      </w:r>
      <w:r>
        <w:rPr>
          <w:rFonts w:hint="eastAsia"/>
        </w:rPr>
        <w:t>万元。</w:t>
      </w:r>
    </w:p>
    <w:p w:rsidR="004542CC" w:rsidRDefault="004542CC" w:rsidP="004542CC">
      <w:pPr>
        <w:spacing w:beforeLines="100" w:before="312" w:line="300" w:lineRule="auto"/>
        <w:ind w:firstLineChars="200" w:firstLine="420"/>
      </w:pPr>
      <w:r>
        <w:rPr>
          <w:rFonts w:hint="eastAsia"/>
        </w:rPr>
        <w:lastRenderedPageBreak/>
        <w:t>2</w:t>
      </w:r>
      <w:r>
        <w:rPr>
          <w:rFonts w:hint="eastAsia"/>
        </w:rPr>
        <w:t>．</w:t>
      </w:r>
      <w:r>
        <w:rPr>
          <w:rFonts w:hint="eastAsia"/>
        </w:rPr>
        <w:t xml:space="preserve">  </w:t>
      </w:r>
      <w:r>
        <w:rPr>
          <w:rFonts w:hint="eastAsia"/>
        </w:rPr>
        <w:t>呆账损失减为</w:t>
      </w:r>
      <w:r>
        <w:rPr>
          <w:rFonts w:hint="eastAsia"/>
        </w:rPr>
        <w:t>1.5</w:t>
      </w:r>
      <w:r>
        <w:rPr>
          <w:rFonts w:hint="eastAsia"/>
        </w:rPr>
        <w:t>万元。</w:t>
      </w:r>
    </w:p>
    <w:p w:rsidR="004542CC" w:rsidRDefault="004542CC" w:rsidP="004542CC">
      <w:pPr>
        <w:spacing w:beforeLines="100" w:before="312" w:line="300" w:lineRule="auto"/>
        <w:ind w:firstLineChars="200" w:firstLine="420"/>
      </w:pPr>
      <w:r>
        <w:rPr>
          <w:rFonts w:hint="eastAsia"/>
        </w:rPr>
        <w:t>3</w:t>
      </w:r>
      <w:r>
        <w:rPr>
          <w:rFonts w:hint="eastAsia"/>
        </w:rPr>
        <w:t>．</w:t>
      </w:r>
      <w:r>
        <w:rPr>
          <w:rFonts w:hint="eastAsia"/>
        </w:rPr>
        <w:t xml:space="preserve">  </w:t>
      </w:r>
      <w:r>
        <w:rPr>
          <w:rFonts w:hint="eastAsia"/>
        </w:rPr>
        <w:t>信用部门成本增加至</w:t>
      </w:r>
      <w:r>
        <w:rPr>
          <w:rFonts w:hint="eastAsia"/>
        </w:rPr>
        <w:t>100</w:t>
      </w:r>
      <w:r>
        <w:rPr>
          <w:rFonts w:hint="eastAsia"/>
        </w:rPr>
        <w:t>万元。</w:t>
      </w:r>
    </w:p>
    <w:p w:rsidR="004542CC" w:rsidRDefault="004542CC" w:rsidP="004542CC">
      <w:pPr>
        <w:spacing w:beforeLines="100" w:before="312" w:line="300" w:lineRule="auto"/>
        <w:ind w:firstLineChars="200" w:firstLine="420"/>
      </w:pPr>
      <w:r>
        <w:rPr>
          <w:rFonts w:hint="eastAsia"/>
        </w:rPr>
        <w:t>4</w:t>
      </w:r>
      <w:r>
        <w:rPr>
          <w:rFonts w:hint="eastAsia"/>
        </w:rPr>
        <w:t>．</w:t>
      </w:r>
      <w:r>
        <w:rPr>
          <w:rFonts w:hint="eastAsia"/>
        </w:rPr>
        <w:t xml:space="preserve">  </w:t>
      </w:r>
      <w:r>
        <w:rPr>
          <w:rFonts w:hint="eastAsia"/>
        </w:rPr>
        <w:t>平均收款期间减少至</w:t>
      </w:r>
      <w:r>
        <w:rPr>
          <w:rFonts w:hint="eastAsia"/>
        </w:rPr>
        <w:t>30</w:t>
      </w:r>
      <w:r>
        <w:rPr>
          <w:rFonts w:hint="eastAsia"/>
        </w:rPr>
        <w:t>天。</w:t>
      </w:r>
    </w:p>
    <w:p w:rsidR="004542CC" w:rsidRDefault="004542CC" w:rsidP="004542CC">
      <w:pPr>
        <w:spacing w:beforeLines="100" w:before="312" w:line="300" w:lineRule="auto"/>
        <w:ind w:firstLineChars="200" w:firstLine="420"/>
      </w:pPr>
      <w:r>
        <w:rPr>
          <w:rFonts w:hint="eastAsia"/>
        </w:rPr>
        <w:t>5</w:t>
      </w:r>
      <w:r>
        <w:rPr>
          <w:rFonts w:hint="eastAsia"/>
        </w:rPr>
        <w:t>．</w:t>
      </w:r>
      <w:r>
        <w:rPr>
          <w:rFonts w:hint="eastAsia"/>
        </w:rPr>
        <w:t xml:space="preserve">  </w:t>
      </w:r>
      <w:r>
        <w:rPr>
          <w:rFonts w:hint="eastAsia"/>
        </w:rPr>
        <w:t>享受折扣顾客之百分比由</w:t>
      </w:r>
      <w:r>
        <w:rPr>
          <w:rFonts w:hint="eastAsia"/>
        </w:rPr>
        <w:t>50%</w:t>
      </w:r>
      <w:r>
        <w:rPr>
          <w:rFonts w:hint="eastAsia"/>
        </w:rPr>
        <w:t>增加到</w:t>
      </w:r>
      <w:r>
        <w:rPr>
          <w:rFonts w:hint="eastAsia"/>
        </w:rPr>
        <w:t>80%</w:t>
      </w:r>
      <w:r>
        <w:rPr>
          <w:rFonts w:hint="eastAsia"/>
        </w:rPr>
        <w:t>。</w:t>
      </w:r>
    </w:p>
    <w:p w:rsidR="004542CC" w:rsidRPr="001965A4" w:rsidRDefault="004542CC" w:rsidP="004542CC">
      <w:pPr>
        <w:spacing w:beforeLines="100" w:before="312" w:line="300" w:lineRule="auto"/>
        <w:ind w:firstLineChars="200" w:firstLine="562"/>
        <w:rPr>
          <w:b/>
          <w:sz w:val="28"/>
          <w:szCs w:val="28"/>
        </w:rPr>
      </w:pPr>
      <w:r w:rsidRPr="001965A4">
        <w:rPr>
          <w:rFonts w:hint="eastAsia"/>
          <w:b/>
          <w:sz w:val="28"/>
          <w:szCs w:val="28"/>
        </w:rPr>
        <w:t>问题</w:t>
      </w:r>
    </w:p>
    <w:p w:rsidR="004542CC" w:rsidRDefault="004542CC" w:rsidP="004542CC">
      <w:pPr>
        <w:spacing w:beforeLines="100" w:before="312" w:line="300" w:lineRule="auto"/>
        <w:ind w:firstLineChars="200" w:firstLine="420"/>
      </w:pPr>
      <w:r>
        <w:rPr>
          <w:rFonts w:hint="eastAsia"/>
        </w:rPr>
        <w:t>A</w:t>
      </w:r>
      <w:r>
        <w:rPr>
          <w:rFonts w:hint="eastAsia"/>
        </w:rPr>
        <w:t>．</w:t>
      </w:r>
      <w:r>
        <w:rPr>
          <w:rFonts w:hint="eastAsia"/>
        </w:rPr>
        <w:t xml:space="preserve">  </w:t>
      </w:r>
      <w:r>
        <w:rPr>
          <w:rFonts w:hint="eastAsia"/>
        </w:rPr>
        <w:t>如果所提议之新信用政策在</w:t>
      </w:r>
      <w:r>
        <w:rPr>
          <w:rFonts w:hint="eastAsia"/>
        </w:rPr>
        <w:t>20</w:t>
      </w:r>
      <w:r w:rsidR="008D1FE7">
        <w:t>14</w:t>
      </w:r>
      <w:r>
        <w:rPr>
          <w:rFonts w:hint="eastAsia"/>
        </w:rPr>
        <w:t>年实施，对以下各项大约会有什么影响：</w:t>
      </w:r>
    </w:p>
    <w:p w:rsidR="004542CC" w:rsidRDefault="004542CC" w:rsidP="004542CC">
      <w:pPr>
        <w:spacing w:beforeLines="100" w:before="312" w:line="300" w:lineRule="auto"/>
        <w:ind w:firstLineChars="200" w:firstLine="420"/>
      </w:pPr>
      <w:r>
        <w:rPr>
          <w:rFonts w:hint="eastAsia"/>
        </w:rPr>
        <w:t>（</w:t>
      </w:r>
      <w:r>
        <w:rPr>
          <w:rFonts w:hint="eastAsia"/>
        </w:rPr>
        <w:t>1</w:t>
      </w:r>
      <w:r>
        <w:rPr>
          <w:rFonts w:hint="eastAsia"/>
        </w:rPr>
        <w:t>）净利润；（</w:t>
      </w:r>
      <w:r>
        <w:rPr>
          <w:rFonts w:hint="eastAsia"/>
        </w:rPr>
        <w:t>2</w:t>
      </w:r>
      <w:r>
        <w:rPr>
          <w:rFonts w:hint="eastAsia"/>
        </w:rPr>
        <w:t>）权益报酬率（净资产收益率，</w:t>
      </w:r>
      <w:r>
        <w:rPr>
          <w:rFonts w:hint="eastAsia"/>
        </w:rPr>
        <w:t>ROE</w:t>
      </w:r>
      <w:r>
        <w:rPr>
          <w:rFonts w:hint="eastAsia"/>
        </w:rPr>
        <w:t>）；（</w:t>
      </w:r>
      <w:r>
        <w:rPr>
          <w:rFonts w:hint="eastAsia"/>
        </w:rPr>
        <w:t>3</w:t>
      </w:r>
      <w:r>
        <w:rPr>
          <w:rFonts w:hint="eastAsia"/>
        </w:rPr>
        <w:t>）负债比率；（</w:t>
      </w:r>
      <w:r>
        <w:rPr>
          <w:rFonts w:hint="eastAsia"/>
        </w:rPr>
        <w:t>4</w:t>
      </w:r>
      <w:r>
        <w:rPr>
          <w:rFonts w:hint="eastAsia"/>
        </w:rPr>
        <w:t>）流动比率？</w:t>
      </w:r>
    </w:p>
    <w:p w:rsidR="004542CC" w:rsidRDefault="004542CC" w:rsidP="004542CC">
      <w:pPr>
        <w:spacing w:beforeLines="100" w:before="312" w:line="300" w:lineRule="auto"/>
        <w:ind w:firstLineChars="250" w:firstLine="525"/>
      </w:pPr>
      <w:r>
        <w:rPr>
          <w:rFonts w:hint="eastAsia"/>
        </w:rPr>
        <w:t>要回答本问题，首先要假定在</w:t>
      </w:r>
      <w:r>
        <w:rPr>
          <w:rFonts w:hint="eastAsia"/>
        </w:rPr>
        <w:t>20</w:t>
      </w:r>
      <w:r w:rsidR="008D1FE7">
        <w:t>14</w:t>
      </w:r>
      <w:r>
        <w:rPr>
          <w:rFonts w:hint="eastAsia"/>
        </w:rPr>
        <w:t>年实施新信用政策情况下，编制预估损益表。同时也要假定应收账款减少所释出的资金，首先用来偿还应付票据，如果资金还有剩余，则可用来减少长期债务。权益报酬率</w:t>
      </w:r>
      <w:r>
        <w:rPr>
          <w:rFonts w:hint="eastAsia"/>
        </w:rPr>
        <w:t>( ROE)</w:t>
      </w:r>
      <w:r>
        <w:rPr>
          <w:rFonts w:hint="eastAsia"/>
        </w:rPr>
        <w:t>定义为</w:t>
      </w:r>
      <w:r>
        <w:rPr>
          <w:rFonts w:hint="eastAsia"/>
        </w:rPr>
        <w:t>20</w:t>
      </w:r>
      <w:r w:rsidR="008D1FE7">
        <w:t>14</w:t>
      </w:r>
      <w:r>
        <w:rPr>
          <w:rFonts w:hint="eastAsia"/>
        </w:rPr>
        <w:t>年净利润除以</w:t>
      </w:r>
      <w:r>
        <w:rPr>
          <w:rFonts w:hint="eastAsia"/>
        </w:rPr>
        <w:t>20</w:t>
      </w:r>
      <w:r w:rsidR="008D1FE7">
        <w:t>13</w:t>
      </w:r>
      <w:r>
        <w:rPr>
          <w:rFonts w:hint="eastAsia"/>
        </w:rPr>
        <w:t>年</w:t>
      </w:r>
      <w:r>
        <w:rPr>
          <w:rFonts w:hint="eastAsia"/>
        </w:rPr>
        <w:t>12</w:t>
      </w:r>
      <w:r>
        <w:rPr>
          <w:rFonts w:hint="eastAsia"/>
        </w:rPr>
        <w:t>月</w:t>
      </w:r>
      <w:r>
        <w:rPr>
          <w:rFonts w:hint="eastAsia"/>
        </w:rPr>
        <w:t>31</w:t>
      </w:r>
      <w:r>
        <w:rPr>
          <w:rFonts w:hint="eastAsia"/>
        </w:rPr>
        <w:t>日的净资产。</w:t>
      </w:r>
    </w:p>
    <w:p w:rsidR="004542CC" w:rsidRDefault="004542CC" w:rsidP="004542CC">
      <w:pPr>
        <w:spacing w:beforeLines="100" w:before="312" w:line="300" w:lineRule="auto"/>
        <w:ind w:firstLineChars="250" w:firstLine="525"/>
      </w:pPr>
      <w:r>
        <w:rPr>
          <w:rFonts w:hint="eastAsia"/>
        </w:rPr>
        <w:t>B</w:t>
      </w:r>
      <w:r>
        <w:rPr>
          <w:rFonts w:hint="eastAsia"/>
        </w:rPr>
        <w:t>．</w:t>
      </w:r>
      <w:r>
        <w:rPr>
          <w:rFonts w:hint="eastAsia"/>
        </w:rPr>
        <w:t xml:space="preserve">  </w:t>
      </w:r>
      <w:r>
        <w:rPr>
          <w:rFonts w:hint="eastAsia"/>
        </w:rPr>
        <w:t>假定</w:t>
      </w:r>
      <w:r w:rsidR="0064608D">
        <w:rPr>
          <w:rFonts w:hint="eastAsia"/>
        </w:rPr>
        <w:t>，</w:t>
      </w:r>
      <w:r>
        <w:rPr>
          <w:rFonts w:hint="eastAsia"/>
        </w:rPr>
        <w:t>除了信用政策变动外，该公司也变动其存货政策。利用</w:t>
      </w:r>
      <w:r>
        <w:rPr>
          <w:rFonts w:hint="eastAsia"/>
        </w:rPr>
        <w:t>EOQ</w:t>
      </w:r>
      <w:r>
        <w:rPr>
          <w:rFonts w:hint="eastAsia"/>
        </w:rPr>
        <w:t>模型加上</w:t>
      </w:r>
      <w:r>
        <w:rPr>
          <w:rFonts w:hint="eastAsia"/>
        </w:rPr>
        <w:t>2000</w:t>
      </w:r>
      <w:r>
        <w:rPr>
          <w:rFonts w:hint="eastAsia"/>
        </w:rPr>
        <w:t>单位安全量为基础，来决定</w:t>
      </w:r>
      <w:r w:rsidR="0064608D">
        <w:rPr>
          <w:rFonts w:hint="eastAsia"/>
        </w:rPr>
        <w:t>最佳</w:t>
      </w:r>
      <w:r>
        <w:rPr>
          <w:rFonts w:hint="eastAsia"/>
        </w:rPr>
        <w:t>存货量。假定存货完全为产成品，购买价格等于销货成本</w:t>
      </w:r>
      <w:r>
        <w:rPr>
          <w:rFonts w:hint="eastAsia"/>
        </w:rPr>
        <w:t>4000</w:t>
      </w:r>
      <w:r>
        <w:rPr>
          <w:rFonts w:hint="eastAsia"/>
        </w:rPr>
        <w:t>元，同时不必考虑电脑款式的不同，可将</w:t>
      </w:r>
      <w:r>
        <w:rPr>
          <w:rFonts w:hint="eastAsia"/>
        </w:rPr>
        <w:t>20</w:t>
      </w:r>
      <w:r w:rsidR="008D1FE7">
        <w:rPr>
          <w:rFonts w:hint="eastAsia"/>
        </w:rPr>
        <w:t>,</w:t>
      </w:r>
      <w:r>
        <w:rPr>
          <w:rFonts w:hint="eastAsia"/>
        </w:rPr>
        <w:t>000</w:t>
      </w:r>
      <w:r>
        <w:rPr>
          <w:rFonts w:hint="eastAsia"/>
        </w:rPr>
        <w:t>部电脑销售量视为同一种型式的销售量（假定销售是</w:t>
      </w:r>
      <w:r>
        <w:rPr>
          <w:rFonts w:hint="eastAsia"/>
        </w:rPr>
        <w:t>20</w:t>
      </w:r>
      <w:r w:rsidR="00103C4B">
        <w:rPr>
          <w:rFonts w:hint="eastAsia"/>
        </w:rPr>
        <w:t>,</w:t>
      </w:r>
      <w:r>
        <w:rPr>
          <w:rFonts w:hint="eastAsia"/>
        </w:rPr>
        <w:t>000</w:t>
      </w:r>
      <w:r>
        <w:rPr>
          <w:rFonts w:hint="eastAsia"/>
        </w:rPr>
        <w:t>部而不是</w:t>
      </w:r>
      <w:r>
        <w:rPr>
          <w:rFonts w:hint="eastAsia"/>
        </w:rPr>
        <w:t>19</w:t>
      </w:r>
      <w:r w:rsidR="00103C4B">
        <w:rPr>
          <w:rFonts w:hint="eastAsia"/>
        </w:rPr>
        <w:t>,</w:t>
      </w:r>
      <w:r>
        <w:rPr>
          <w:rFonts w:hint="eastAsia"/>
        </w:rPr>
        <w:t>600</w:t>
      </w:r>
      <w:r>
        <w:rPr>
          <w:rFonts w:hint="eastAsia"/>
        </w:rPr>
        <w:t>部）。假定减少存货所节余的资金，首先用来偿还银行贷款，然后偿还长期负债。要确定把这些变动加到问题</w:t>
      </w:r>
      <w:r>
        <w:rPr>
          <w:rFonts w:hint="eastAsia"/>
        </w:rPr>
        <w:t>1</w:t>
      </w:r>
      <w:r>
        <w:rPr>
          <w:rFonts w:hint="eastAsia"/>
        </w:rPr>
        <w:t>所编制的预估报表。根据这些新变化，在</w:t>
      </w:r>
      <w:r>
        <w:rPr>
          <w:rFonts w:hint="eastAsia"/>
        </w:rPr>
        <w:t>20</w:t>
      </w:r>
      <w:r w:rsidR="00103C4B">
        <w:t>14</w:t>
      </w:r>
      <w:r>
        <w:rPr>
          <w:rFonts w:hint="eastAsia"/>
        </w:rPr>
        <w:t>年，以下各值是多少：</w:t>
      </w:r>
      <w:r>
        <w:rPr>
          <w:rFonts w:hint="eastAsia"/>
        </w:rPr>
        <w:t>(1)20</w:t>
      </w:r>
      <w:r w:rsidR="00103C4B">
        <w:t>14</w:t>
      </w:r>
      <w:r>
        <w:rPr>
          <w:rFonts w:hint="eastAsia"/>
        </w:rPr>
        <w:t>年净利润；</w:t>
      </w:r>
      <w:r>
        <w:rPr>
          <w:rFonts w:hint="eastAsia"/>
        </w:rPr>
        <w:t>(2)</w:t>
      </w:r>
      <w:r>
        <w:rPr>
          <w:rFonts w:hint="eastAsia"/>
        </w:rPr>
        <w:t>股东权益报酬；</w:t>
      </w:r>
      <w:r>
        <w:rPr>
          <w:rFonts w:hint="eastAsia"/>
        </w:rPr>
        <w:t>(3)</w:t>
      </w:r>
      <w:r>
        <w:rPr>
          <w:rFonts w:hint="eastAsia"/>
        </w:rPr>
        <w:t>负债比率；</w:t>
      </w:r>
      <w:r>
        <w:rPr>
          <w:rFonts w:hint="eastAsia"/>
        </w:rPr>
        <w:t>(4)</w:t>
      </w:r>
      <w:r>
        <w:rPr>
          <w:rFonts w:hint="eastAsia"/>
        </w:rPr>
        <w:t>流动比率？</w:t>
      </w:r>
      <w:r>
        <w:rPr>
          <w:rFonts w:hint="eastAsia"/>
        </w:rPr>
        <w:t>ROE</w:t>
      </w:r>
      <w:r>
        <w:rPr>
          <w:rFonts w:hint="eastAsia"/>
        </w:rPr>
        <w:t>定义为</w:t>
      </w:r>
      <w:r>
        <w:rPr>
          <w:rFonts w:hint="eastAsia"/>
        </w:rPr>
        <w:t>20</w:t>
      </w:r>
      <w:r w:rsidR="00103C4B">
        <w:t>14</w:t>
      </w:r>
      <w:r>
        <w:rPr>
          <w:rFonts w:hint="eastAsia"/>
        </w:rPr>
        <w:t>年净利润除以</w:t>
      </w:r>
      <w:r>
        <w:rPr>
          <w:rFonts w:hint="eastAsia"/>
        </w:rPr>
        <w:t>20</w:t>
      </w:r>
      <w:r w:rsidR="00103C4B">
        <w:t>13</w:t>
      </w:r>
      <w:r>
        <w:rPr>
          <w:rFonts w:hint="eastAsia"/>
        </w:rPr>
        <w:t>年</w:t>
      </w:r>
      <w:r>
        <w:rPr>
          <w:rFonts w:hint="eastAsia"/>
        </w:rPr>
        <w:t>12</w:t>
      </w:r>
      <w:r>
        <w:rPr>
          <w:rFonts w:hint="eastAsia"/>
        </w:rPr>
        <w:t>月</w:t>
      </w:r>
      <w:r>
        <w:rPr>
          <w:rFonts w:hint="eastAsia"/>
        </w:rPr>
        <w:t>31</w:t>
      </w:r>
      <w:r>
        <w:rPr>
          <w:rFonts w:hint="eastAsia"/>
        </w:rPr>
        <w:t>日的股东权益。</w:t>
      </w:r>
    </w:p>
    <w:p w:rsidR="004542CC" w:rsidRDefault="004542CC" w:rsidP="004542CC">
      <w:pPr>
        <w:spacing w:beforeLines="100" w:before="312" w:line="300" w:lineRule="auto"/>
        <w:ind w:firstLineChars="250" w:firstLine="525"/>
      </w:pPr>
      <w:r>
        <w:rPr>
          <w:rFonts w:hint="eastAsia"/>
        </w:rPr>
        <w:t>C</w:t>
      </w:r>
      <w:r>
        <w:rPr>
          <w:rFonts w:hint="eastAsia"/>
        </w:rPr>
        <w:t>．</w:t>
      </w:r>
      <w:r>
        <w:rPr>
          <w:rFonts w:hint="eastAsia"/>
        </w:rPr>
        <w:t xml:space="preserve">  </w:t>
      </w:r>
      <w:r>
        <w:rPr>
          <w:rFonts w:hint="eastAsia"/>
        </w:rPr>
        <w:t>有些因素或许会使得事情不如你分析所预测的那么进行，列出这些主要因素并讨论。</w:t>
      </w:r>
    </w:p>
    <w:p w:rsidR="004542CC" w:rsidRDefault="004542CC" w:rsidP="004542CC">
      <w:pPr>
        <w:spacing w:beforeLines="100" w:before="312" w:line="300" w:lineRule="auto"/>
        <w:ind w:firstLineChars="250" w:firstLine="525"/>
      </w:pPr>
      <w:r>
        <w:rPr>
          <w:rFonts w:hint="eastAsia"/>
        </w:rPr>
        <w:t>总而言之，在上述分析中仍存有许多不确定状况，因此，应审慎考虑上述所论及的各项因素。但是，根据估计的巨额利润结果，金理电脑公司或许应该改变其信用与存货政策。</w:t>
      </w:r>
    </w:p>
    <w:p w:rsidR="004542CC" w:rsidRPr="008B4095" w:rsidRDefault="00383889" w:rsidP="008B4095">
      <w:pPr>
        <w:spacing w:beforeLines="100" w:before="312" w:line="300" w:lineRule="auto"/>
        <w:rPr>
          <w:rFonts w:ascii="宋体" w:eastAsia="宋体" w:hAnsi="宋体"/>
          <w:b/>
          <w:sz w:val="24"/>
          <w:szCs w:val="24"/>
        </w:rPr>
      </w:pPr>
      <w:r w:rsidRPr="008B4095">
        <w:rPr>
          <w:rFonts w:ascii="宋体" w:eastAsia="宋体" w:hAnsi="宋体" w:hint="eastAsia"/>
          <w:b/>
          <w:sz w:val="24"/>
          <w:szCs w:val="24"/>
        </w:rPr>
        <w:t>二</w:t>
      </w:r>
      <w:r w:rsidR="008B4095" w:rsidRPr="008B4095">
        <w:rPr>
          <w:rFonts w:ascii="宋体" w:eastAsia="宋体" w:hAnsi="宋体" w:hint="eastAsia"/>
          <w:b/>
          <w:sz w:val="24"/>
          <w:szCs w:val="24"/>
        </w:rPr>
        <w:t>、</w:t>
      </w:r>
      <w:r w:rsidR="004542CC" w:rsidRPr="008B4095">
        <w:rPr>
          <w:rFonts w:ascii="宋体" w:eastAsia="宋体" w:hAnsi="宋体" w:hint="eastAsia"/>
          <w:b/>
          <w:sz w:val="24"/>
          <w:szCs w:val="24"/>
        </w:rPr>
        <w:t xml:space="preserve"> </w:t>
      </w:r>
      <w:r w:rsidR="008B4095" w:rsidRPr="008B4095">
        <w:rPr>
          <w:rFonts w:ascii="宋体" w:eastAsia="宋体" w:hAnsi="宋体" w:hint="eastAsia"/>
          <w:b/>
          <w:sz w:val="24"/>
          <w:szCs w:val="24"/>
        </w:rPr>
        <w:t>完成下表，</w:t>
      </w:r>
      <w:r w:rsidR="004542CC" w:rsidRPr="008B4095">
        <w:rPr>
          <w:rFonts w:ascii="宋体" w:eastAsia="宋体" w:hAnsi="宋体" w:hint="eastAsia"/>
          <w:b/>
          <w:sz w:val="24"/>
          <w:szCs w:val="24"/>
        </w:rPr>
        <w:t>指出下述（左列中的）情况对现金和经营周期的影响，用字母</w:t>
      </w:r>
      <w:r w:rsidRPr="008B4095">
        <w:rPr>
          <w:rFonts w:ascii="宋体" w:eastAsia="宋体" w:hAnsi="宋体" w:hint="eastAsia"/>
          <w:b/>
          <w:sz w:val="24"/>
          <w:szCs w:val="24"/>
        </w:rPr>
        <w:t>I</w:t>
      </w:r>
      <w:r w:rsidR="004542CC" w:rsidRPr="008B4095">
        <w:rPr>
          <w:rFonts w:ascii="宋体" w:eastAsia="宋体" w:hAnsi="宋体" w:hint="eastAsia"/>
          <w:b/>
          <w:sz w:val="24"/>
          <w:szCs w:val="24"/>
        </w:rPr>
        <w:t>表示增加，字母D表示下降，字母N表示不变。第一行为例子。</w:t>
      </w:r>
    </w:p>
    <w:p w:rsidR="004542CC" w:rsidRPr="008B4095" w:rsidRDefault="004542CC" w:rsidP="008B4095">
      <w:pPr>
        <w:spacing w:beforeLines="100" w:before="312" w:line="300" w:lineRule="auto"/>
        <w:rPr>
          <w:rFonts w:ascii="宋体" w:eastAsia="宋体" w:hAnsi="宋体"/>
          <w:b/>
          <w:sz w:val="24"/>
          <w:szCs w:val="24"/>
        </w:rPr>
      </w:pPr>
    </w:p>
    <w:tbl>
      <w:tblPr>
        <w:tblStyle w:val="a3"/>
        <w:tblW w:w="0" w:type="auto"/>
        <w:tblLook w:val="04A0" w:firstRow="1" w:lastRow="0" w:firstColumn="1" w:lastColumn="0" w:noHBand="0" w:noVBand="1"/>
      </w:tblPr>
      <w:tblGrid>
        <w:gridCol w:w="2840"/>
        <w:gridCol w:w="2841"/>
        <w:gridCol w:w="2841"/>
      </w:tblGrid>
      <w:tr w:rsidR="004542CC" w:rsidRPr="001D6E6D" w:rsidTr="00481EA9">
        <w:tc>
          <w:tcPr>
            <w:tcW w:w="2842" w:type="dxa"/>
          </w:tcPr>
          <w:p w:rsidR="004542CC" w:rsidRPr="001D6E6D" w:rsidRDefault="004542CC" w:rsidP="00481EA9">
            <w:pPr>
              <w:spacing w:beforeLines="100" w:before="312" w:line="300" w:lineRule="auto"/>
              <w:jc w:val="center"/>
              <w:rPr>
                <w:b/>
              </w:rPr>
            </w:pPr>
            <w:r w:rsidRPr="001D6E6D">
              <w:rPr>
                <w:rFonts w:hint="eastAsia"/>
                <w:b/>
              </w:rPr>
              <w:lastRenderedPageBreak/>
              <w:t>情况</w:t>
            </w:r>
          </w:p>
        </w:tc>
        <w:tc>
          <w:tcPr>
            <w:tcW w:w="2843" w:type="dxa"/>
          </w:tcPr>
          <w:p w:rsidR="004542CC" w:rsidRPr="001D6E6D" w:rsidRDefault="004542CC" w:rsidP="00481EA9">
            <w:pPr>
              <w:spacing w:beforeLines="100" w:before="312" w:line="300" w:lineRule="auto"/>
              <w:jc w:val="center"/>
              <w:rPr>
                <w:b/>
              </w:rPr>
            </w:pPr>
            <w:r w:rsidRPr="001D6E6D">
              <w:rPr>
                <w:rFonts w:hint="eastAsia"/>
                <w:b/>
              </w:rPr>
              <w:t>对现金周转的影响</w:t>
            </w:r>
          </w:p>
        </w:tc>
        <w:tc>
          <w:tcPr>
            <w:tcW w:w="2843" w:type="dxa"/>
          </w:tcPr>
          <w:p w:rsidR="004542CC" w:rsidRPr="001D6E6D" w:rsidRDefault="004542CC" w:rsidP="00481EA9">
            <w:pPr>
              <w:spacing w:beforeLines="100" w:before="312" w:line="300" w:lineRule="auto"/>
              <w:jc w:val="center"/>
              <w:rPr>
                <w:b/>
              </w:rPr>
            </w:pPr>
            <w:r w:rsidRPr="001D6E6D">
              <w:rPr>
                <w:rFonts w:hint="eastAsia"/>
                <w:b/>
              </w:rPr>
              <w:t>对经营周期的影响</w:t>
            </w:r>
          </w:p>
        </w:tc>
      </w:tr>
      <w:tr w:rsidR="004542CC" w:rsidTr="00481EA9">
        <w:tc>
          <w:tcPr>
            <w:tcW w:w="2842" w:type="dxa"/>
          </w:tcPr>
          <w:p w:rsidR="004542CC" w:rsidRDefault="004542CC" w:rsidP="00481EA9">
            <w:pPr>
              <w:spacing w:beforeLines="100" w:before="312" w:line="300" w:lineRule="auto"/>
            </w:pPr>
            <w:r>
              <w:rPr>
                <w:rFonts w:hint="eastAsia"/>
              </w:rPr>
              <w:t>给客户的现金折让条款不太有利</w:t>
            </w:r>
          </w:p>
        </w:tc>
        <w:tc>
          <w:tcPr>
            <w:tcW w:w="2843" w:type="dxa"/>
          </w:tcPr>
          <w:p w:rsidR="004542CC" w:rsidRDefault="004542CC" w:rsidP="00481EA9">
            <w:pPr>
              <w:spacing w:beforeLines="100" w:before="312" w:line="300" w:lineRule="auto"/>
              <w:jc w:val="center"/>
            </w:pPr>
            <w:r>
              <w:rPr>
                <w:rFonts w:hint="eastAsia"/>
              </w:rPr>
              <w:t>I</w:t>
            </w:r>
          </w:p>
        </w:tc>
        <w:tc>
          <w:tcPr>
            <w:tcW w:w="2843" w:type="dxa"/>
          </w:tcPr>
          <w:p w:rsidR="004542CC" w:rsidRDefault="004542CC" w:rsidP="00481EA9">
            <w:pPr>
              <w:spacing w:beforeLines="100" w:before="312" w:line="300" w:lineRule="auto"/>
              <w:jc w:val="center"/>
            </w:pPr>
            <w:r>
              <w:rPr>
                <w:rFonts w:hint="eastAsia"/>
              </w:rPr>
              <w:t>I</w:t>
            </w:r>
          </w:p>
        </w:tc>
      </w:tr>
      <w:tr w:rsidR="004542CC" w:rsidTr="00481EA9">
        <w:tc>
          <w:tcPr>
            <w:tcW w:w="2842" w:type="dxa"/>
          </w:tcPr>
          <w:p w:rsidR="004542CC" w:rsidRDefault="004542CC" w:rsidP="00481EA9">
            <w:pPr>
              <w:spacing w:beforeLines="100" w:before="312" w:line="300" w:lineRule="auto"/>
            </w:pPr>
            <w:r>
              <w:rPr>
                <w:rFonts w:hint="eastAsia"/>
              </w:rPr>
              <w:t>供应商提供的现金折让减少，因此需提前</w:t>
            </w:r>
            <w:proofErr w:type="gramStart"/>
            <w:r>
              <w:rPr>
                <w:rFonts w:hint="eastAsia"/>
              </w:rPr>
              <w:t>缴</w:t>
            </w:r>
            <w:proofErr w:type="gramEnd"/>
            <w:r>
              <w:rPr>
                <w:rFonts w:hint="eastAsia"/>
              </w:rPr>
              <w:t>赊欠。</w:t>
            </w:r>
          </w:p>
        </w:tc>
        <w:tc>
          <w:tcPr>
            <w:tcW w:w="2843" w:type="dxa"/>
          </w:tcPr>
          <w:p w:rsidR="004542CC" w:rsidRDefault="004542CC" w:rsidP="00481EA9">
            <w:pPr>
              <w:spacing w:beforeLines="100" w:before="312" w:line="300" w:lineRule="auto"/>
            </w:pPr>
          </w:p>
        </w:tc>
        <w:tc>
          <w:tcPr>
            <w:tcW w:w="2843" w:type="dxa"/>
          </w:tcPr>
          <w:p w:rsidR="004542CC" w:rsidRDefault="004542CC" w:rsidP="00481EA9">
            <w:pPr>
              <w:spacing w:beforeLines="100" w:before="312" w:line="300" w:lineRule="auto"/>
            </w:pPr>
          </w:p>
        </w:tc>
      </w:tr>
      <w:tr w:rsidR="004542CC" w:rsidTr="00481EA9">
        <w:tc>
          <w:tcPr>
            <w:tcW w:w="2842" w:type="dxa"/>
          </w:tcPr>
          <w:p w:rsidR="004542CC" w:rsidRDefault="004542CC" w:rsidP="00481EA9">
            <w:pPr>
              <w:spacing w:beforeLines="100" w:before="312" w:line="300" w:lineRule="auto"/>
            </w:pPr>
            <w:r>
              <w:rPr>
                <w:rFonts w:hint="eastAsia"/>
              </w:rPr>
              <w:t>以现金而不以信用方式支付的客户人数增加。</w:t>
            </w:r>
          </w:p>
        </w:tc>
        <w:tc>
          <w:tcPr>
            <w:tcW w:w="2843" w:type="dxa"/>
          </w:tcPr>
          <w:p w:rsidR="004542CC" w:rsidRDefault="004542CC" w:rsidP="00481EA9">
            <w:pPr>
              <w:spacing w:beforeLines="100" w:before="312" w:line="300" w:lineRule="auto"/>
            </w:pPr>
          </w:p>
        </w:tc>
        <w:tc>
          <w:tcPr>
            <w:tcW w:w="2843" w:type="dxa"/>
          </w:tcPr>
          <w:p w:rsidR="004542CC" w:rsidRDefault="004542CC" w:rsidP="00481EA9">
            <w:pPr>
              <w:spacing w:beforeLines="100" w:before="312" w:line="300" w:lineRule="auto"/>
            </w:pPr>
          </w:p>
        </w:tc>
      </w:tr>
      <w:tr w:rsidR="004542CC" w:rsidTr="00481EA9">
        <w:tc>
          <w:tcPr>
            <w:tcW w:w="2842" w:type="dxa"/>
          </w:tcPr>
          <w:p w:rsidR="004542CC" w:rsidRDefault="004542CC" w:rsidP="00481EA9">
            <w:pPr>
              <w:spacing w:beforeLines="100" w:before="312" w:line="300" w:lineRule="auto"/>
            </w:pPr>
            <w:r>
              <w:rPr>
                <w:rFonts w:hint="eastAsia"/>
              </w:rPr>
              <w:t>购买的原材料较平时少。</w:t>
            </w:r>
          </w:p>
        </w:tc>
        <w:tc>
          <w:tcPr>
            <w:tcW w:w="2843" w:type="dxa"/>
          </w:tcPr>
          <w:p w:rsidR="004542CC" w:rsidRDefault="004542CC" w:rsidP="00481EA9">
            <w:pPr>
              <w:spacing w:beforeLines="100" w:before="312" w:line="300" w:lineRule="auto"/>
            </w:pPr>
          </w:p>
        </w:tc>
        <w:tc>
          <w:tcPr>
            <w:tcW w:w="2843" w:type="dxa"/>
          </w:tcPr>
          <w:p w:rsidR="004542CC" w:rsidRDefault="004542CC" w:rsidP="00481EA9">
            <w:pPr>
              <w:spacing w:beforeLines="100" w:before="312" w:line="300" w:lineRule="auto"/>
            </w:pPr>
          </w:p>
        </w:tc>
      </w:tr>
      <w:tr w:rsidR="004542CC" w:rsidTr="00481EA9">
        <w:tc>
          <w:tcPr>
            <w:tcW w:w="2842" w:type="dxa"/>
          </w:tcPr>
          <w:p w:rsidR="004542CC" w:rsidRDefault="004542CC" w:rsidP="00481EA9">
            <w:pPr>
              <w:spacing w:beforeLines="100" w:before="312" w:line="300" w:lineRule="auto"/>
            </w:pPr>
            <w:r>
              <w:rPr>
                <w:rFonts w:hint="eastAsia"/>
              </w:rPr>
              <w:t>大部分购买原材料的费用以信用方式支付。</w:t>
            </w:r>
          </w:p>
        </w:tc>
        <w:tc>
          <w:tcPr>
            <w:tcW w:w="2843" w:type="dxa"/>
          </w:tcPr>
          <w:p w:rsidR="004542CC" w:rsidRDefault="004542CC" w:rsidP="00481EA9">
            <w:pPr>
              <w:spacing w:beforeLines="100" w:before="312" w:line="300" w:lineRule="auto"/>
            </w:pPr>
          </w:p>
        </w:tc>
        <w:tc>
          <w:tcPr>
            <w:tcW w:w="2843" w:type="dxa"/>
          </w:tcPr>
          <w:p w:rsidR="004542CC" w:rsidRDefault="004542CC" w:rsidP="00481EA9">
            <w:pPr>
              <w:spacing w:beforeLines="100" w:before="312" w:line="300" w:lineRule="auto"/>
            </w:pPr>
          </w:p>
        </w:tc>
      </w:tr>
      <w:tr w:rsidR="004542CC" w:rsidTr="00481EA9">
        <w:tc>
          <w:tcPr>
            <w:tcW w:w="2842" w:type="dxa"/>
          </w:tcPr>
          <w:p w:rsidR="004542CC" w:rsidRDefault="004542CC" w:rsidP="00481EA9">
            <w:pPr>
              <w:spacing w:beforeLines="100" w:before="312" w:line="300" w:lineRule="auto"/>
            </w:pPr>
            <w:r>
              <w:rPr>
                <w:rFonts w:hint="eastAsia"/>
              </w:rPr>
              <w:t>较多产成品是存货而不是按定单生产。</w:t>
            </w:r>
          </w:p>
        </w:tc>
        <w:tc>
          <w:tcPr>
            <w:tcW w:w="2843" w:type="dxa"/>
          </w:tcPr>
          <w:p w:rsidR="004542CC" w:rsidRDefault="004542CC" w:rsidP="00481EA9">
            <w:pPr>
              <w:spacing w:beforeLines="100" w:before="312" w:line="300" w:lineRule="auto"/>
            </w:pPr>
          </w:p>
        </w:tc>
        <w:tc>
          <w:tcPr>
            <w:tcW w:w="2843" w:type="dxa"/>
          </w:tcPr>
          <w:p w:rsidR="004542CC" w:rsidRDefault="004542CC" w:rsidP="00481EA9">
            <w:pPr>
              <w:spacing w:beforeLines="100" w:before="312" w:line="300" w:lineRule="auto"/>
            </w:pPr>
          </w:p>
        </w:tc>
      </w:tr>
    </w:tbl>
    <w:p w:rsidR="004542CC" w:rsidRPr="008B4095" w:rsidRDefault="00383889" w:rsidP="008B4095">
      <w:pPr>
        <w:spacing w:beforeLines="100" w:before="312" w:line="300" w:lineRule="auto"/>
        <w:rPr>
          <w:rFonts w:ascii="宋体" w:eastAsia="宋体" w:hAnsi="宋体"/>
          <w:b/>
          <w:sz w:val="24"/>
          <w:szCs w:val="24"/>
        </w:rPr>
      </w:pPr>
      <w:r w:rsidRPr="008B4095">
        <w:rPr>
          <w:rFonts w:ascii="宋体" w:eastAsia="宋体" w:hAnsi="宋体"/>
          <w:b/>
          <w:sz w:val="24"/>
          <w:szCs w:val="24"/>
        </w:rPr>
        <w:t>三</w:t>
      </w:r>
      <w:r w:rsidR="008B4095" w:rsidRPr="008B4095">
        <w:rPr>
          <w:rFonts w:ascii="宋体" w:eastAsia="宋体" w:hAnsi="宋体" w:hint="eastAsia"/>
          <w:b/>
          <w:sz w:val="24"/>
          <w:szCs w:val="24"/>
        </w:rPr>
        <w:t>、</w:t>
      </w:r>
      <w:proofErr w:type="gramStart"/>
      <w:r w:rsidR="004542CC" w:rsidRPr="008B4095">
        <w:rPr>
          <w:rFonts w:ascii="宋体" w:eastAsia="宋体" w:hAnsi="宋体" w:hint="eastAsia"/>
          <w:b/>
          <w:sz w:val="24"/>
          <w:szCs w:val="24"/>
        </w:rPr>
        <w:t>祥</w:t>
      </w:r>
      <w:proofErr w:type="gramEnd"/>
      <w:r w:rsidR="004542CC" w:rsidRPr="008B4095">
        <w:rPr>
          <w:rFonts w:ascii="宋体" w:eastAsia="宋体" w:hAnsi="宋体" w:hint="eastAsia"/>
          <w:b/>
          <w:sz w:val="24"/>
          <w:szCs w:val="24"/>
        </w:rPr>
        <w:t>荣公司平均每个营业日开出总额为12</w:t>
      </w:r>
      <w:r w:rsidR="0064608D" w:rsidRPr="008B4095">
        <w:rPr>
          <w:rFonts w:ascii="宋体" w:eastAsia="宋体" w:hAnsi="宋体" w:hint="eastAsia"/>
          <w:b/>
          <w:sz w:val="24"/>
          <w:szCs w:val="24"/>
        </w:rPr>
        <w:t>,</w:t>
      </w:r>
      <w:r w:rsidR="004542CC" w:rsidRPr="008B4095">
        <w:rPr>
          <w:rFonts w:ascii="宋体" w:eastAsia="宋体" w:hAnsi="宋体" w:hint="eastAsia"/>
          <w:b/>
          <w:sz w:val="24"/>
          <w:szCs w:val="24"/>
        </w:rPr>
        <w:t>000元的支票给与供应商。支票通常的结算时间为五天。公司每天从客户方面收到的支票付款总额为15</w:t>
      </w:r>
      <w:r w:rsidR="0064608D" w:rsidRPr="008B4095">
        <w:rPr>
          <w:rFonts w:ascii="宋体" w:eastAsia="宋体" w:hAnsi="宋体" w:hint="eastAsia"/>
          <w:b/>
          <w:sz w:val="24"/>
          <w:szCs w:val="24"/>
        </w:rPr>
        <w:t>,</w:t>
      </w:r>
      <w:r w:rsidR="004542CC" w:rsidRPr="008B4095">
        <w:rPr>
          <w:rFonts w:ascii="宋体" w:eastAsia="宋体" w:hAnsi="宋体" w:hint="eastAsia"/>
          <w:b/>
          <w:sz w:val="24"/>
          <w:szCs w:val="24"/>
        </w:rPr>
        <w:t>000元。公司可于三天之后收到现金。</w:t>
      </w:r>
    </w:p>
    <w:p w:rsidR="004542CC" w:rsidRDefault="004542CC" w:rsidP="004542CC">
      <w:pPr>
        <w:spacing w:beforeLines="100" w:before="312" w:line="300" w:lineRule="auto"/>
        <w:ind w:firstLineChars="250" w:firstLine="525"/>
      </w:pPr>
      <w:r>
        <w:rPr>
          <w:rFonts w:hint="eastAsia"/>
        </w:rPr>
        <w:t>a</w:t>
      </w:r>
      <w:r>
        <w:rPr>
          <w:rFonts w:hint="eastAsia"/>
        </w:rPr>
        <w:t>．</w:t>
      </w:r>
      <w:r>
        <w:rPr>
          <w:rFonts w:hint="eastAsia"/>
        </w:rPr>
        <w:t xml:space="preserve">  </w:t>
      </w:r>
      <w:proofErr w:type="gramStart"/>
      <w:r>
        <w:rPr>
          <w:rFonts w:hint="eastAsia"/>
        </w:rPr>
        <w:t>支付浮差是</w:t>
      </w:r>
      <w:proofErr w:type="gramEnd"/>
      <w:r>
        <w:rPr>
          <w:rFonts w:hint="eastAsia"/>
        </w:rPr>
        <w:t>多少？</w:t>
      </w:r>
    </w:p>
    <w:p w:rsidR="004542CC" w:rsidRDefault="004542CC" w:rsidP="004542CC">
      <w:pPr>
        <w:spacing w:beforeLines="100" w:before="312" w:line="300" w:lineRule="auto"/>
        <w:ind w:firstLineChars="250" w:firstLine="525"/>
      </w:pPr>
      <w:r>
        <w:rPr>
          <w:rFonts w:hint="eastAsia"/>
        </w:rPr>
        <w:t>b</w:t>
      </w:r>
      <w:r>
        <w:rPr>
          <w:rFonts w:hint="eastAsia"/>
        </w:rPr>
        <w:t>．</w:t>
      </w:r>
      <w:r>
        <w:rPr>
          <w:rFonts w:hint="eastAsia"/>
        </w:rPr>
        <w:t xml:space="preserve">  </w:t>
      </w:r>
      <w:proofErr w:type="gramStart"/>
      <w:r>
        <w:rPr>
          <w:rFonts w:hint="eastAsia"/>
        </w:rPr>
        <w:t>收取浮差是</w:t>
      </w:r>
      <w:proofErr w:type="gramEnd"/>
      <w:r>
        <w:rPr>
          <w:rFonts w:hint="eastAsia"/>
        </w:rPr>
        <w:t>多少？</w:t>
      </w:r>
    </w:p>
    <w:p w:rsidR="004542CC" w:rsidRDefault="004542CC" w:rsidP="004542CC">
      <w:pPr>
        <w:spacing w:beforeLines="100" w:before="312" w:line="300" w:lineRule="auto"/>
        <w:ind w:firstLineChars="250" w:firstLine="525"/>
      </w:pPr>
      <w:r>
        <w:rPr>
          <w:rFonts w:hint="eastAsia"/>
        </w:rPr>
        <w:t>c</w:t>
      </w:r>
      <w:r>
        <w:rPr>
          <w:rFonts w:hint="eastAsia"/>
        </w:rPr>
        <w:t>．</w:t>
      </w:r>
      <w:r>
        <w:rPr>
          <w:rFonts w:hint="eastAsia"/>
        </w:rPr>
        <w:t xml:space="preserve">  </w:t>
      </w:r>
      <w:proofErr w:type="gramStart"/>
      <w:r>
        <w:rPr>
          <w:rFonts w:hint="eastAsia"/>
        </w:rPr>
        <w:t>净浮差是</w:t>
      </w:r>
      <w:proofErr w:type="gramEnd"/>
      <w:r>
        <w:rPr>
          <w:rFonts w:hint="eastAsia"/>
        </w:rPr>
        <w:t>多少？</w:t>
      </w:r>
    </w:p>
    <w:p w:rsidR="004542CC" w:rsidRDefault="004542CC" w:rsidP="004542CC">
      <w:pPr>
        <w:spacing w:beforeLines="100" w:before="312" w:line="300" w:lineRule="auto"/>
        <w:ind w:firstLineChars="250" w:firstLine="525"/>
      </w:pPr>
      <w:r>
        <w:rPr>
          <w:rFonts w:hint="eastAsia"/>
        </w:rPr>
        <w:t>d</w:t>
      </w:r>
      <w:r>
        <w:rPr>
          <w:rFonts w:hint="eastAsia"/>
        </w:rPr>
        <w:t>．</w:t>
      </w:r>
      <w:r>
        <w:rPr>
          <w:rFonts w:hint="eastAsia"/>
        </w:rPr>
        <w:t xml:space="preserve">  </w:t>
      </w:r>
      <w:r>
        <w:rPr>
          <w:rFonts w:hint="eastAsia"/>
        </w:rPr>
        <w:t>如果收取的资金可于四天而非三天后使用，</w:t>
      </w:r>
      <w:proofErr w:type="gramStart"/>
      <w:r>
        <w:rPr>
          <w:rFonts w:hint="eastAsia"/>
        </w:rPr>
        <w:t>浮差会</w:t>
      </w:r>
      <w:proofErr w:type="gramEnd"/>
      <w:r>
        <w:rPr>
          <w:rFonts w:hint="eastAsia"/>
        </w:rPr>
        <w:t>产生什么变化？</w:t>
      </w:r>
    </w:p>
    <w:p w:rsidR="004542CC" w:rsidRPr="008B4095" w:rsidRDefault="00383889" w:rsidP="008B4095">
      <w:pPr>
        <w:spacing w:beforeLines="100" w:before="312" w:line="300" w:lineRule="auto"/>
        <w:rPr>
          <w:rFonts w:ascii="宋体" w:eastAsia="宋体" w:hAnsi="宋体"/>
          <w:b/>
          <w:sz w:val="24"/>
          <w:szCs w:val="24"/>
        </w:rPr>
      </w:pPr>
      <w:r w:rsidRPr="008B4095">
        <w:rPr>
          <w:rFonts w:ascii="宋体" w:eastAsia="宋体" w:hAnsi="宋体" w:hint="eastAsia"/>
          <w:b/>
          <w:sz w:val="24"/>
          <w:szCs w:val="24"/>
        </w:rPr>
        <w:t>四</w:t>
      </w:r>
      <w:r w:rsidR="008B4095">
        <w:rPr>
          <w:rFonts w:ascii="宋体" w:eastAsia="宋体" w:hAnsi="宋体" w:hint="eastAsia"/>
          <w:b/>
          <w:sz w:val="24"/>
          <w:szCs w:val="24"/>
        </w:rPr>
        <w:t>、</w:t>
      </w:r>
      <w:r w:rsidR="004542CC" w:rsidRPr="008B4095">
        <w:rPr>
          <w:rFonts w:ascii="宋体" w:eastAsia="宋体" w:hAnsi="宋体" w:hint="eastAsia"/>
          <w:b/>
          <w:sz w:val="24"/>
          <w:szCs w:val="24"/>
        </w:rPr>
        <w:t>某公司提供的信贷条件为2/10，n/60 。如果公司正在考虑将信贷条件转变为以下情况，解释转变是否会增加或降低销售额。</w:t>
      </w:r>
      <w:r w:rsidR="004542CC" w:rsidRPr="008B4095">
        <w:rPr>
          <w:rFonts w:ascii="宋体" w:eastAsia="宋体" w:hAnsi="宋体"/>
          <w:b/>
          <w:sz w:val="24"/>
          <w:szCs w:val="24"/>
        </w:rPr>
        <w:t xml:space="preserve"> </w:t>
      </w:r>
    </w:p>
    <w:p w:rsidR="004542CC" w:rsidRDefault="004542CC" w:rsidP="004542CC">
      <w:pPr>
        <w:spacing w:beforeLines="100" w:before="312" w:line="300" w:lineRule="auto"/>
        <w:ind w:firstLineChars="250" w:firstLine="525"/>
      </w:pPr>
      <w:r>
        <w:t>a.   2/</w:t>
      </w:r>
      <w:proofErr w:type="gramStart"/>
      <w:r>
        <w:t>10 ,</w:t>
      </w:r>
      <w:proofErr w:type="gramEnd"/>
      <w:r>
        <w:t xml:space="preserve"> n/30</w:t>
      </w:r>
    </w:p>
    <w:p w:rsidR="004542CC" w:rsidRDefault="004542CC" w:rsidP="004542CC">
      <w:pPr>
        <w:spacing w:beforeLines="100" w:before="312" w:line="300" w:lineRule="auto"/>
        <w:ind w:firstLineChars="250" w:firstLine="525"/>
      </w:pPr>
      <w:r>
        <w:rPr>
          <w:rFonts w:hint="eastAsia"/>
        </w:rPr>
        <w:t>b</w:t>
      </w:r>
      <w:r>
        <w:rPr>
          <w:rFonts w:hint="eastAsia"/>
        </w:rPr>
        <w:t>．</w:t>
      </w:r>
      <w:r>
        <w:rPr>
          <w:rFonts w:hint="eastAsia"/>
        </w:rPr>
        <w:t xml:space="preserve">  </w:t>
      </w:r>
      <w:proofErr w:type="gramStart"/>
      <w:r>
        <w:rPr>
          <w:rFonts w:hint="eastAsia"/>
        </w:rPr>
        <w:t>n/60</w:t>
      </w:r>
      <w:proofErr w:type="gramEnd"/>
    </w:p>
    <w:p w:rsidR="004542CC" w:rsidRDefault="004542CC" w:rsidP="004542CC">
      <w:pPr>
        <w:spacing w:beforeLines="100" w:before="312" w:line="300" w:lineRule="auto"/>
        <w:ind w:firstLineChars="250" w:firstLine="525"/>
      </w:pPr>
      <w:r>
        <w:lastRenderedPageBreak/>
        <w:t>c.   3/</w:t>
      </w:r>
      <w:proofErr w:type="gramStart"/>
      <w:r>
        <w:t>15 ,</w:t>
      </w:r>
      <w:proofErr w:type="gramEnd"/>
      <w:r>
        <w:t xml:space="preserve"> n/60</w:t>
      </w:r>
    </w:p>
    <w:p w:rsidR="004542CC" w:rsidRPr="008B4095" w:rsidRDefault="00383889" w:rsidP="008B4095">
      <w:pPr>
        <w:spacing w:beforeLines="100" w:before="312" w:line="300" w:lineRule="auto"/>
        <w:rPr>
          <w:rFonts w:ascii="宋体" w:eastAsia="宋体" w:hAnsi="宋体"/>
          <w:b/>
          <w:sz w:val="24"/>
          <w:szCs w:val="24"/>
        </w:rPr>
      </w:pPr>
      <w:r w:rsidRPr="008B4095">
        <w:rPr>
          <w:rFonts w:ascii="宋体" w:eastAsia="宋体" w:hAnsi="宋体" w:hint="eastAsia"/>
          <w:b/>
          <w:sz w:val="24"/>
          <w:szCs w:val="24"/>
        </w:rPr>
        <w:t>五</w:t>
      </w:r>
      <w:r w:rsidR="008B4095" w:rsidRPr="008B4095">
        <w:rPr>
          <w:rFonts w:ascii="宋体" w:eastAsia="宋体" w:hAnsi="宋体" w:hint="eastAsia"/>
          <w:b/>
          <w:sz w:val="24"/>
          <w:szCs w:val="24"/>
        </w:rPr>
        <w:t>、</w:t>
      </w:r>
      <w:r w:rsidR="004542CC" w:rsidRPr="008B4095">
        <w:rPr>
          <w:rFonts w:ascii="宋体" w:eastAsia="宋体" w:hAnsi="宋体" w:hint="eastAsia"/>
          <w:b/>
          <w:sz w:val="24"/>
          <w:szCs w:val="24"/>
        </w:rPr>
        <w:t>某公司有如下信息：每年赊销= 3000万元，收取期= 60天，条件= n/3，0利率= 12%</w:t>
      </w:r>
      <w:r w:rsidR="006666F2">
        <w:rPr>
          <w:rFonts w:ascii="宋体" w:eastAsia="宋体" w:hAnsi="宋体" w:hint="eastAsia"/>
          <w:b/>
          <w:sz w:val="24"/>
          <w:szCs w:val="24"/>
        </w:rPr>
        <w:t>，</w:t>
      </w:r>
      <w:r w:rsidR="004542CC" w:rsidRPr="008B4095">
        <w:rPr>
          <w:rFonts w:ascii="宋体" w:eastAsia="宋体" w:hAnsi="宋体" w:hint="eastAsia"/>
          <w:b/>
          <w:sz w:val="24"/>
          <w:szCs w:val="24"/>
        </w:rPr>
        <w:t xml:space="preserve">公司正在考虑提供信用条件4/10，n/30。公司期望50%的客户会乘机采纳现金折扣的方式，收取期预计会缩短一个月。假设1年有365天，公司是否应该采纳新的信用政策？  </w:t>
      </w:r>
    </w:p>
    <w:p w:rsidR="004542CC" w:rsidRPr="008B4095" w:rsidRDefault="00383889" w:rsidP="008B4095">
      <w:pPr>
        <w:spacing w:beforeLines="100" w:before="312" w:line="300" w:lineRule="auto"/>
        <w:rPr>
          <w:b/>
          <w:sz w:val="24"/>
          <w:szCs w:val="24"/>
        </w:rPr>
      </w:pPr>
      <w:r w:rsidRPr="008B4095">
        <w:rPr>
          <w:rFonts w:hint="eastAsia"/>
          <w:b/>
          <w:sz w:val="24"/>
          <w:szCs w:val="24"/>
        </w:rPr>
        <w:t>六</w:t>
      </w:r>
      <w:r w:rsidR="008B4095" w:rsidRPr="008B4095">
        <w:rPr>
          <w:rFonts w:hint="eastAsia"/>
          <w:b/>
          <w:sz w:val="24"/>
          <w:szCs w:val="24"/>
        </w:rPr>
        <w:t>、</w:t>
      </w:r>
      <w:r w:rsidR="004542CC" w:rsidRPr="008B4095">
        <w:rPr>
          <w:rFonts w:hint="eastAsia"/>
          <w:b/>
          <w:sz w:val="24"/>
          <w:szCs w:val="24"/>
        </w:rPr>
        <w:t xml:space="preserve"> </w:t>
      </w:r>
      <w:r w:rsidR="004542CC" w:rsidRPr="008B4095">
        <w:rPr>
          <w:rFonts w:hint="eastAsia"/>
          <w:b/>
          <w:sz w:val="24"/>
          <w:szCs w:val="24"/>
        </w:rPr>
        <w:t>公司可以通过使供应商持有原材料以及使客户持有产成品来降低存货费用。公司怎样</w:t>
      </w:r>
      <w:proofErr w:type="gramStart"/>
      <w:r w:rsidR="004542CC" w:rsidRPr="008B4095">
        <w:rPr>
          <w:rFonts w:hint="eastAsia"/>
          <w:b/>
          <w:sz w:val="24"/>
          <w:szCs w:val="24"/>
        </w:rPr>
        <w:t>令供应</w:t>
      </w:r>
      <w:proofErr w:type="gramEnd"/>
      <w:r w:rsidR="004542CC" w:rsidRPr="008B4095">
        <w:rPr>
          <w:rFonts w:hint="eastAsia"/>
          <w:b/>
          <w:sz w:val="24"/>
          <w:szCs w:val="24"/>
        </w:rPr>
        <w:t>商及客户增加存货，并减少自己的存货。这类行动有什么局限？</w:t>
      </w:r>
    </w:p>
    <w:p w:rsidR="004542CC" w:rsidRPr="008B4095" w:rsidRDefault="00383889" w:rsidP="008B4095">
      <w:pPr>
        <w:spacing w:beforeLines="100" w:before="312" w:line="300" w:lineRule="auto"/>
        <w:rPr>
          <w:rFonts w:ascii="宋体" w:eastAsia="宋体" w:hAnsi="宋体"/>
          <w:b/>
          <w:sz w:val="24"/>
          <w:szCs w:val="24"/>
        </w:rPr>
      </w:pPr>
      <w:r w:rsidRPr="008B4095">
        <w:rPr>
          <w:rFonts w:ascii="宋体" w:eastAsia="宋体" w:hAnsi="宋体" w:hint="eastAsia"/>
          <w:b/>
          <w:sz w:val="24"/>
          <w:szCs w:val="24"/>
        </w:rPr>
        <w:t>七</w:t>
      </w:r>
      <w:r w:rsidR="008B4095" w:rsidRPr="008B4095">
        <w:rPr>
          <w:rFonts w:ascii="宋体" w:eastAsia="宋体" w:hAnsi="宋体" w:hint="eastAsia"/>
          <w:b/>
          <w:sz w:val="24"/>
          <w:szCs w:val="24"/>
        </w:rPr>
        <w:t>、</w:t>
      </w:r>
      <w:r w:rsidR="004542CC" w:rsidRPr="008B4095">
        <w:rPr>
          <w:rFonts w:ascii="宋体" w:eastAsia="宋体" w:hAnsi="宋体" w:hint="eastAsia"/>
          <w:b/>
          <w:sz w:val="24"/>
          <w:szCs w:val="24"/>
        </w:rPr>
        <w:t xml:space="preserve"> 华美公司每年需要某元件100</w:t>
      </w:r>
      <w:r w:rsidR="0064608D" w:rsidRPr="008B4095">
        <w:rPr>
          <w:rFonts w:ascii="宋体" w:eastAsia="宋体" w:hAnsi="宋体" w:hint="eastAsia"/>
          <w:b/>
          <w:sz w:val="24"/>
          <w:szCs w:val="24"/>
        </w:rPr>
        <w:t>,</w:t>
      </w:r>
      <w:r w:rsidR="004542CC" w:rsidRPr="008B4095">
        <w:rPr>
          <w:rFonts w:ascii="宋体" w:eastAsia="宋体" w:hAnsi="宋体" w:hint="eastAsia"/>
          <w:b/>
          <w:sz w:val="24"/>
          <w:szCs w:val="24"/>
        </w:rPr>
        <w:t>000单位。元件的用量基本上整年不变。存货的库存成本平均为每年每单位2元。每张订单的订货及交运固定成本为100元。</w:t>
      </w:r>
    </w:p>
    <w:p w:rsidR="004542CC" w:rsidRDefault="004542CC" w:rsidP="004542CC">
      <w:pPr>
        <w:spacing w:beforeLines="100" w:before="312" w:line="300" w:lineRule="auto"/>
        <w:ind w:firstLineChars="250" w:firstLine="525"/>
      </w:pPr>
      <w:r>
        <w:rPr>
          <w:rFonts w:hint="eastAsia"/>
        </w:rPr>
        <w:t>a</w:t>
      </w:r>
      <w:r>
        <w:rPr>
          <w:rFonts w:hint="eastAsia"/>
        </w:rPr>
        <w:t>．</w:t>
      </w:r>
      <w:r>
        <w:rPr>
          <w:rFonts w:hint="eastAsia"/>
        </w:rPr>
        <w:t xml:space="preserve">  EOQ</w:t>
      </w:r>
      <w:r>
        <w:rPr>
          <w:rFonts w:hint="eastAsia"/>
        </w:rPr>
        <w:t>是多少？</w:t>
      </w:r>
    </w:p>
    <w:p w:rsidR="004542CC" w:rsidRDefault="004542CC" w:rsidP="004542CC">
      <w:pPr>
        <w:spacing w:beforeLines="100" w:before="312" w:line="300" w:lineRule="auto"/>
        <w:ind w:firstLineChars="250" w:firstLine="525"/>
      </w:pPr>
      <w:r>
        <w:rPr>
          <w:rFonts w:hint="eastAsia"/>
        </w:rPr>
        <w:t>b</w:t>
      </w:r>
      <w:r>
        <w:rPr>
          <w:rFonts w:hint="eastAsia"/>
        </w:rPr>
        <w:t>．</w:t>
      </w:r>
      <w:r>
        <w:rPr>
          <w:rFonts w:hint="eastAsia"/>
        </w:rPr>
        <w:t xml:space="preserve">  </w:t>
      </w:r>
      <w:r>
        <w:rPr>
          <w:rFonts w:hint="eastAsia"/>
        </w:rPr>
        <w:t>采用</w:t>
      </w:r>
      <w:r>
        <w:rPr>
          <w:rFonts w:hint="eastAsia"/>
        </w:rPr>
        <w:t>EOQ</w:t>
      </w:r>
      <w:r>
        <w:rPr>
          <w:rFonts w:hint="eastAsia"/>
        </w:rPr>
        <w:t>，每年需要多少订单？</w:t>
      </w:r>
    </w:p>
    <w:p w:rsidR="004542CC" w:rsidRDefault="004542CC" w:rsidP="004542CC">
      <w:pPr>
        <w:spacing w:beforeLines="100" w:before="312" w:line="300" w:lineRule="auto"/>
        <w:ind w:firstLineChars="250" w:firstLine="525"/>
      </w:pPr>
      <w:r>
        <w:rPr>
          <w:rFonts w:hint="eastAsia"/>
        </w:rPr>
        <w:t>c</w:t>
      </w:r>
      <w:r>
        <w:rPr>
          <w:rFonts w:hint="eastAsia"/>
        </w:rPr>
        <w:t>．</w:t>
      </w:r>
      <w:r>
        <w:rPr>
          <w:rFonts w:hint="eastAsia"/>
        </w:rPr>
        <w:t xml:space="preserve">  </w:t>
      </w:r>
      <w:r>
        <w:rPr>
          <w:rFonts w:hint="eastAsia"/>
        </w:rPr>
        <w:t>平均存货水平为多少？</w:t>
      </w:r>
    </w:p>
    <w:p w:rsidR="004542CC" w:rsidRDefault="004542CC" w:rsidP="004542CC">
      <w:pPr>
        <w:spacing w:beforeLines="100" w:before="312" w:line="300" w:lineRule="auto"/>
        <w:ind w:firstLineChars="250" w:firstLine="525"/>
      </w:pPr>
      <w:r>
        <w:rPr>
          <w:rFonts w:hint="eastAsia"/>
        </w:rPr>
        <w:t>d</w:t>
      </w:r>
      <w:r>
        <w:rPr>
          <w:rFonts w:hint="eastAsia"/>
        </w:rPr>
        <w:t>．</w:t>
      </w:r>
      <w:r>
        <w:rPr>
          <w:rFonts w:hint="eastAsia"/>
        </w:rPr>
        <w:t xml:space="preserve">  </w:t>
      </w:r>
      <w:r>
        <w:rPr>
          <w:rFonts w:hint="eastAsia"/>
        </w:rPr>
        <w:t>年存货总成本为多少？</w:t>
      </w:r>
    </w:p>
    <w:p w:rsidR="004542CC" w:rsidRPr="008B4095" w:rsidRDefault="00383889" w:rsidP="008B4095">
      <w:pPr>
        <w:spacing w:beforeLines="100" w:before="312" w:line="300" w:lineRule="auto"/>
        <w:rPr>
          <w:rFonts w:ascii="宋体" w:eastAsia="宋体" w:hAnsi="宋体"/>
          <w:b/>
          <w:sz w:val="24"/>
          <w:szCs w:val="24"/>
        </w:rPr>
      </w:pPr>
      <w:r w:rsidRPr="008B4095">
        <w:rPr>
          <w:rFonts w:ascii="宋体" w:eastAsia="宋体" w:hAnsi="宋体" w:hint="eastAsia"/>
          <w:b/>
          <w:sz w:val="24"/>
          <w:szCs w:val="24"/>
        </w:rPr>
        <w:t>八</w:t>
      </w:r>
      <w:r w:rsidR="008B4095" w:rsidRPr="008B4095">
        <w:rPr>
          <w:rFonts w:ascii="宋体" w:eastAsia="宋体" w:hAnsi="宋体" w:hint="eastAsia"/>
          <w:b/>
          <w:sz w:val="24"/>
          <w:szCs w:val="24"/>
        </w:rPr>
        <w:t>、</w:t>
      </w:r>
      <w:r w:rsidR="004542CC" w:rsidRPr="008B4095">
        <w:rPr>
          <w:rFonts w:ascii="宋体" w:eastAsia="宋体" w:hAnsi="宋体" w:hint="eastAsia"/>
          <w:b/>
          <w:sz w:val="24"/>
          <w:szCs w:val="24"/>
        </w:rPr>
        <w:t>银行提供50</w:t>
      </w:r>
      <w:r w:rsidR="0064608D" w:rsidRPr="008B4095">
        <w:rPr>
          <w:rFonts w:ascii="宋体" w:eastAsia="宋体" w:hAnsi="宋体" w:hint="eastAsia"/>
          <w:b/>
          <w:sz w:val="24"/>
          <w:szCs w:val="24"/>
        </w:rPr>
        <w:t>,</w:t>
      </w:r>
      <w:r w:rsidR="004542CC" w:rsidRPr="008B4095">
        <w:rPr>
          <w:rFonts w:ascii="宋体" w:eastAsia="宋体" w:hAnsi="宋体" w:hint="eastAsia"/>
          <w:b/>
          <w:sz w:val="24"/>
          <w:szCs w:val="24"/>
        </w:rPr>
        <w:t>000元分期贷款，12个月还清，每期金额相同。贷款以12%平息或称追加利息(add-on basis)作为基础。你的总支付额为56</w:t>
      </w:r>
      <w:r w:rsidR="00AC63F0" w:rsidRPr="008B4095">
        <w:rPr>
          <w:rFonts w:ascii="宋体" w:eastAsia="宋体" w:hAnsi="宋体" w:hint="eastAsia"/>
          <w:b/>
          <w:sz w:val="24"/>
          <w:szCs w:val="24"/>
        </w:rPr>
        <w:t>,</w:t>
      </w:r>
      <w:r w:rsidR="004542CC" w:rsidRPr="008B4095">
        <w:rPr>
          <w:rFonts w:ascii="宋体" w:eastAsia="宋体" w:hAnsi="宋体" w:hint="eastAsia"/>
          <w:b/>
          <w:sz w:val="24"/>
          <w:szCs w:val="24"/>
        </w:rPr>
        <w:t>000元，因此月支付额为4</w:t>
      </w:r>
      <w:r w:rsidR="00AC63F0" w:rsidRPr="008B4095">
        <w:rPr>
          <w:rFonts w:ascii="宋体" w:eastAsia="宋体" w:hAnsi="宋体" w:hint="eastAsia"/>
          <w:b/>
          <w:sz w:val="24"/>
          <w:szCs w:val="24"/>
        </w:rPr>
        <w:t>,</w:t>
      </w:r>
      <w:r w:rsidR="004542CC" w:rsidRPr="008B4095">
        <w:rPr>
          <w:rFonts w:ascii="宋体" w:eastAsia="宋体" w:hAnsi="宋体" w:hint="eastAsia"/>
          <w:b/>
          <w:sz w:val="24"/>
          <w:szCs w:val="24"/>
        </w:rPr>
        <w:t>666.67元。该贷款的有效利率是多少？</w:t>
      </w:r>
    </w:p>
    <w:p w:rsidR="00250F9D" w:rsidRDefault="00383889" w:rsidP="008B4095">
      <w:pPr>
        <w:spacing w:beforeLines="100" w:before="312" w:line="300" w:lineRule="auto"/>
        <w:rPr>
          <w:b/>
          <w:sz w:val="24"/>
          <w:szCs w:val="24"/>
        </w:rPr>
      </w:pPr>
      <w:r w:rsidRPr="008B4095">
        <w:rPr>
          <w:rFonts w:hint="eastAsia"/>
          <w:b/>
          <w:sz w:val="24"/>
          <w:szCs w:val="24"/>
        </w:rPr>
        <w:t>九</w:t>
      </w:r>
      <w:r w:rsidR="008B4095" w:rsidRPr="008B4095">
        <w:rPr>
          <w:rFonts w:hint="eastAsia"/>
          <w:b/>
          <w:sz w:val="24"/>
          <w:szCs w:val="24"/>
        </w:rPr>
        <w:t>、</w:t>
      </w:r>
      <w:r w:rsidR="004542CC" w:rsidRPr="008B4095">
        <w:rPr>
          <w:rFonts w:hint="eastAsia"/>
          <w:b/>
          <w:sz w:val="24"/>
          <w:szCs w:val="24"/>
        </w:rPr>
        <w:t>已知商业票据的利息一般低于银行贷款利率，为什么有能力出售商业票据的公司也会采用银行信贷？</w:t>
      </w:r>
    </w:p>
    <w:p w:rsidR="00402D1D" w:rsidRPr="00665793" w:rsidRDefault="00665793" w:rsidP="008B4095">
      <w:pPr>
        <w:spacing w:beforeLines="100" w:before="312" w:line="300" w:lineRule="auto"/>
        <w:rPr>
          <w:b/>
          <w:sz w:val="24"/>
          <w:szCs w:val="24"/>
        </w:rPr>
      </w:pPr>
      <w:r>
        <w:rPr>
          <w:rFonts w:hint="eastAsia"/>
          <w:b/>
          <w:sz w:val="24"/>
          <w:szCs w:val="24"/>
        </w:rPr>
        <w:t>说明：《财务管理》课程期末成绩</w:t>
      </w:r>
      <w:r>
        <w:rPr>
          <w:rFonts w:hint="eastAsia"/>
          <w:b/>
          <w:sz w:val="24"/>
          <w:szCs w:val="24"/>
        </w:rPr>
        <w:t>=</w:t>
      </w:r>
      <w:r>
        <w:rPr>
          <w:rFonts w:hint="eastAsia"/>
          <w:b/>
          <w:sz w:val="24"/>
          <w:szCs w:val="24"/>
        </w:rPr>
        <w:t>课堂讨论</w:t>
      </w:r>
      <w:r w:rsidR="00752E0A">
        <w:rPr>
          <w:rFonts w:hint="eastAsia"/>
          <w:b/>
          <w:sz w:val="24"/>
          <w:szCs w:val="24"/>
        </w:rPr>
        <w:t>（</w:t>
      </w:r>
      <w:r w:rsidR="00752E0A">
        <w:rPr>
          <w:rFonts w:hint="eastAsia"/>
          <w:b/>
          <w:sz w:val="24"/>
          <w:szCs w:val="24"/>
        </w:rPr>
        <w:t>30%</w:t>
      </w:r>
      <w:r w:rsidR="00752E0A">
        <w:rPr>
          <w:rFonts w:hint="eastAsia"/>
          <w:b/>
          <w:sz w:val="24"/>
          <w:szCs w:val="24"/>
        </w:rPr>
        <w:t>）</w:t>
      </w:r>
      <w:r>
        <w:rPr>
          <w:rFonts w:hint="eastAsia"/>
          <w:b/>
          <w:sz w:val="24"/>
          <w:szCs w:val="24"/>
        </w:rPr>
        <w:t>+</w:t>
      </w:r>
      <w:r>
        <w:rPr>
          <w:rFonts w:hint="eastAsia"/>
          <w:b/>
          <w:sz w:val="24"/>
          <w:szCs w:val="24"/>
        </w:rPr>
        <w:t>课堂小组作业</w:t>
      </w:r>
      <w:r w:rsidR="00752E0A">
        <w:rPr>
          <w:rFonts w:hint="eastAsia"/>
          <w:b/>
          <w:sz w:val="24"/>
          <w:szCs w:val="24"/>
        </w:rPr>
        <w:t>（</w:t>
      </w:r>
      <w:r w:rsidR="00752E0A">
        <w:rPr>
          <w:rFonts w:hint="eastAsia"/>
          <w:b/>
          <w:sz w:val="24"/>
          <w:szCs w:val="24"/>
        </w:rPr>
        <w:t>20%</w:t>
      </w:r>
      <w:r w:rsidR="00752E0A">
        <w:rPr>
          <w:rFonts w:hint="eastAsia"/>
          <w:b/>
          <w:sz w:val="24"/>
          <w:szCs w:val="24"/>
        </w:rPr>
        <w:t>）</w:t>
      </w:r>
      <w:r>
        <w:rPr>
          <w:rFonts w:hint="eastAsia"/>
          <w:b/>
          <w:sz w:val="24"/>
          <w:szCs w:val="24"/>
        </w:rPr>
        <w:t>+</w:t>
      </w:r>
      <w:r>
        <w:rPr>
          <w:rFonts w:hint="eastAsia"/>
          <w:b/>
          <w:sz w:val="24"/>
          <w:szCs w:val="24"/>
        </w:rPr>
        <w:t>期末</w:t>
      </w:r>
      <w:r w:rsidR="00144CC6">
        <w:rPr>
          <w:rFonts w:hint="eastAsia"/>
          <w:b/>
          <w:sz w:val="24"/>
          <w:szCs w:val="24"/>
        </w:rPr>
        <w:t>考查</w:t>
      </w:r>
      <w:r w:rsidR="00752E0A">
        <w:rPr>
          <w:rFonts w:hint="eastAsia"/>
          <w:b/>
          <w:sz w:val="24"/>
          <w:szCs w:val="24"/>
        </w:rPr>
        <w:t>（</w:t>
      </w:r>
      <w:r w:rsidR="00752E0A">
        <w:rPr>
          <w:rFonts w:hint="eastAsia"/>
          <w:b/>
          <w:sz w:val="24"/>
          <w:szCs w:val="24"/>
        </w:rPr>
        <w:t>50%</w:t>
      </w:r>
      <w:r w:rsidR="00752E0A">
        <w:rPr>
          <w:rFonts w:hint="eastAsia"/>
          <w:b/>
          <w:sz w:val="24"/>
          <w:szCs w:val="24"/>
        </w:rPr>
        <w:t>）</w:t>
      </w:r>
      <w:r>
        <w:rPr>
          <w:rFonts w:hint="eastAsia"/>
          <w:b/>
          <w:sz w:val="24"/>
          <w:szCs w:val="24"/>
        </w:rPr>
        <w:t>，其中课堂小组作业和期末</w:t>
      </w:r>
      <w:r w:rsidR="00144CC6">
        <w:rPr>
          <w:rFonts w:hint="eastAsia"/>
          <w:b/>
          <w:sz w:val="24"/>
          <w:szCs w:val="24"/>
        </w:rPr>
        <w:t>考查</w:t>
      </w:r>
      <w:r>
        <w:rPr>
          <w:rFonts w:hint="eastAsia"/>
          <w:b/>
          <w:sz w:val="24"/>
          <w:szCs w:val="24"/>
        </w:rPr>
        <w:t>一并于</w:t>
      </w:r>
      <w:r>
        <w:rPr>
          <w:rFonts w:hint="eastAsia"/>
          <w:b/>
          <w:sz w:val="24"/>
          <w:szCs w:val="24"/>
        </w:rPr>
        <w:t>7</w:t>
      </w:r>
      <w:r>
        <w:rPr>
          <w:rFonts w:hint="eastAsia"/>
          <w:b/>
          <w:sz w:val="24"/>
          <w:szCs w:val="24"/>
        </w:rPr>
        <w:t>月</w:t>
      </w:r>
      <w:r>
        <w:rPr>
          <w:rFonts w:hint="eastAsia"/>
          <w:b/>
          <w:sz w:val="24"/>
          <w:szCs w:val="24"/>
        </w:rPr>
        <w:t>22</w:t>
      </w:r>
      <w:r>
        <w:rPr>
          <w:rFonts w:hint="eastAsia"/>
          <w:b/>
          <w:sz w:val="24"/>
          <w:szCs w:val="24"/>
        </w:rPr>
        <w:t>日发至教学管理部邮箱（</w:t>
      </w:r>
      <w:r>
        <w:rPr>
          <w:rFonts w:hint="eastAsia"/>
          <w:b/>
          <w:sz w:val="24"/>
          <w:szCs w:val="24"/>
        </w:rPr>
        <w:t>mba-jxgl@cass.org.cn</w:t>
      </w:r>
      <w:r>
        <w:rPr>
          <w:rFonts w:hint="eastAsia"/>
          <w:b/>
          <w:sz w:val="24"/>
          <w:szCs w:val="24"/>
        </w:rPr>
        <w:t>）。</w:t>
      </w:r>
      <w:bookmarkStart w:id="0" w:name="_GoBack"/>
      <w:bookmarkEnd w:id="0"/>
    </w:p>
    <w:sectPr w:rsidR="00402D1D" w:rsidRPr="00665793" w:rsidSect="00EE1E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95" w:rsidRDefault="00A41895" w:rsidP="00E27E18">
      <w:r>
        <w:separator/>
      </w:r>
    </w:p>
  </w:endnote>
  <w:endnote w:type="continuationSeparator" w:id="0">
    <w:p w:rsidR="00A41895" w:rsidRDefault="00A41895" w:rsidP="00E2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975778"/>
      <w:docPartObj>
        <w:docPartGallery w:val="Page Numbers (Bottom of Page)"/>
        <w:docPartUnique/>
      </w:docPartObj>
    </w:sdtPr>
    <w:sdtEndPr/>
    <w:sdtContent>
      <w:p w:rsidR="00E27E18" w:rsidRDefault="00E27E18">
        <w:pPr>
          <w:pStyle w:val="a5"/>
          <w:jc w:val="center"/>
        </w:pPr>
        <w:r>
          <w:fldChar w:fldCharType="begin"/>
        </w:r>
        <w:r>
          <w:instrText>PAGE   \* MERGEFORMAT</w:instrText>
        </w:r>
        <w:r>
          <w:fldChar w:fldCharType="separate"/>
        </w:r>
        <w:r w:rsidR="00144CC6" w:rsidRPr="00144CC6">
          <w:rPr>
            <w:noProof/>
            <w:lang w:val="zh-CN"/>
          </w:rPr>
          <w:t>6</w:t>
        </w:r>
        <w:r>
          <w:fldChar w:fldCharType="end"/>
        </w:r>
      </w:p>
    </w:sdtContent>
  </w:sdt>
  <w:p w:rsidR="00E27E18" w:rsidRDefault="00E27E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95" w:rsidRDefault="00A41895" w:rsidP="00E27E18">
      <w:r>
        <w:separator/>
      </w:r>
    </w:p>
  </w:footnote>
  <w:footnote w:type="continuationSeparator" w:id="0">
    <w:p w:rsidR="00A41895" w:rsidRDefault="00A41895" w:rsidP="00E27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CC"/>
    <w:rsid w:val="000C5632"/>
    <w:rsid w:val="00103C4B"/>
    <w:rsid w:val="00144CC6"/>
    <w:rsid w:val="001B298C"/>
    <w:rsid w:val="001E685C"/>
    <w:rsid w:val="001F3245"/>
    <w:rsid w:val="001F6779"/>
    <w:rsid w:val="00212444"/>
    <w:rsid w:val="00250F9D"/>
    <w:rsid w:val="002E4A1B"/>
    <w:rsid w:val="00300A80"/>
    <w:rsid w:val="00357105"/>
    <w:rsid w:val="00383889"/>
    <w:rsid w:val="00402D1D"/>
    <w:rsid w:val="004542CC"/>
    <w:rsid w:val="00463A75"/>
    <w:rsid w:val="00483A89"/>
    <w:rsid w:val="00492F97"/>
    <w:rsid w:val="004C57D5"/>
    <w:rsid w:val="00511D8C"/>
    <w:rsid w:val="00570C0B"/>
    <w:rsid w:val="00584F21"/>
    <w:rsid w:val="005B15AB"/>
    <w:rsid w:val="005B5771"/>
    <w:rsid w:val="00645C14"/>
    <w:rsid w:val="0064608D"/>
    <w:rsid w:val="0065531F"/>
    <w:rsid w:val="00665793"/>
    <w:rsid w:val="006666F2"/>
    <w:rsid w:val="00673BED"/>
    <w:rsid w:val="00677145"/>
    <w:rsid w:val="006D3207"/>
    <w:rsid w:val="007249A4"/>
    <w:rsid w:val="007419DB"/>
    <w:rsid w:val="00752E0A"/>
    <w:rsid w:val="0076747A"/>
    <w:rsid w:val="00785479"/>
    <w:rsid w:val="00791827"/>
    <w:rsid w:val="007D55B2"/>
    <w:rsid w:val="008703F0"/>
    <w:rsid w:val="00883078"/>
    <w:rsid w:val="008B4095"/>
    <w:rsid w:val="008D1FE7"/>
    <w:rsid w:val="0091784A"/>
    <w:rsid w:val="00924B85"/>
    <w:rsid w:val="00933798"/>
    <w:rsid w:val="009525FC"/>
    <w:rsid w:val="00993CC2"/>
    <w:rsid w:val="009B4E87"/>
    <w:rsid w:val="009D737A"/>
    <w:rsid w:val="009E7042"/>
    <w:rsid w:val="00A26C5C"/>
    <w:rsid w:val="00A41895"/>
    <w:rsid w:val="00A60EF8"/>
    <w:rsid w:val="00AC63F0"/>
    <w:rsid w:val="00AD2C64"/>
    <w:rsid w:val="00AE491C"/>
    <w:rsid w:val="00B30AB6"/>
    <w:rsid w:val="00B57D51"/>
    <w:rsid w:val="00B77D19"/>
    <w:rsid w:val="00BA1EE6"/>
    <w:rsid w:val="00BC1758"/>
    <w:rsid w:val="00BE64F4"/>
    <w:rsid w:val="00CA67FB"/>
    <w:rsid w:val="00CE5BFD"/>
    <w:rsid w:val="00CE5C64"/>
    <w:rsid w:val="00D05A24"/>
    <w:rsid w:val="00D24B70"/>
    <w:rsid w:val="00DD1004"/>
    <w:rsid w:val="00DE3F30"/>
    <w:rsid w:val="00E1344E"/>
    <w:rsid w:val="00E25FF5"/>
    <w:rsid w:val="00E27E18"/>
    <w:rsid w:val="00E7289E"/>
    <w:rsid w:val="00EA4B16"/>
    <w:rsid w:val="00EE1E5E"/>
    <w:rsid w:val="00F07C05"/>
    <w:rsid w:val="00F417B0"/>
    <w:rsid w:val="00F44FED"/>
    <w:rsid w:val="00F5791D"/>
    <w:rsid w:val="00FD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2CC"/>
    <w:pPr>
      <w:widowControl w:val="0"/>
      <w:jc w:val="both"/>
    </w:pPr>
  </w:style>
  <w:style w:type="paragraph" w:styleId="1">
    <w:name w:val="heading 1"/>
    <w:basedOn w:val="a"/>
    <w:link w:val="1Char"/>
    <w:uiPriority w:val="9"/>
    <w:qFormat/>
    <w:rsid w:val="004542CC"/>
    <w:pPr>
      <w:widowControl/>
      <w:pBdr>
        <w:bottom w:val="single" w:sz="6" w:space="0" w:color="CEC39C"/>
      </w:pBdr>
      <w:spacing w:after="60" w:line="336" w:lineRule="atLeast"/>
      <w:jc w:val="left"/>
      <w:outlineLvl w:val="0"/>
    </w:pPr>
    <w:rPr>
      <w:rFonts w:ascii="宋体" w:eastAsia="宋体" w:hAnsi="宋体" w:cs="宋体"/>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42CC"/>
    <w:rPr>
      <w:rFonts w:ascii="宋体" w:eastAsia="宋体" w:hAnsi="宋体" w:cs="宋体"/>
      <w:b/>
      <w:bCs/>
      <w:kern w:val="36"/>
      <w:sz w:val="34"/>
      <w:szCs w:val="34"/>
    </w:rPr>
  </w:style>
  <w:style w:type="table" w:styleId="a3">
    <w:name w:val="Table Grid"/>
    <w:basedOn w:val="a1"/>
    <w:uiPriority w:val="59"/>
    <w:rsid w:val="004542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2">
    <w:name w:val="Medium Shading 2 Accent 2"/>
    <w:basedOn w:val="a1"/>
    <w:uiPriority w:val="64"/>
    <w:rsid w:val="004542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4">
    <w:name w:val="header"/>
    <w:basedOn w:val="a"/>
    <w:link w:val="Char"/>
    <w:uiPriority w:val="99"/>
    <w:unhideWhenUsed/>
    <w:rsid w:val="00E27E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7E18"/>
    <w:rPr>
      <w:sz w:val="18"/>
      <w:szCs w:val="18"/>
    </w:rPr>
  </w:style>
  <w:style w:type="paragraph" w:styleId="a5">
    <w:name w:val="footer"/>
    <w:basedOn w:val="a"/>
    <w:link w:val="Char0"/>
    <w:uiPriority w:val="99"/>
    <w:unhideWhenUsed/>
    <w:rsid w:val="00E27E18"/>
    <w:pPr>
      <w:tabs>
        <w:tab w:val="center" w:pos="4153"/>
        <w:tab w:val="right" w:pos="8306"/>
      </w:tabs>
      <w:snapToGrid w:val="0"/>
      <w:jc w:val="left"/>
    </w:pPr>
    <w:rPr>
      <w:sz w:val="18"/>
      <w:szCs w:val="18"/>
    </w:rPr>
  </w:style>
  <w:style w:type="character" w:customStyle="1" w:styleId="Char0">
    <w:name w:val="页脚 Char"/>
    <w:basedOn w:val="a0"/>
    <w:link w:val="a5"/>
    <w:uiPriority w:val="99"/>
    <w:rsid w:val="00E27E18"/>
    <w:rPr>
      <w:sz w:val="18"/>
      <w:szCs w:val="18"/>
    </w:rPr>
  </w:style>
  <w:style w:type="character" w:styleId="a6">
    <w:name w:val="Hyperlink"/>
    <w:basedOn w:val="a0"/>
    <w:uiPriority w:val="99"/>
    <w:unhideWhenUsed/>
    <w:rsid w:val="00402D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2CC"/>
    <w:pPr>
      <w:widowControl w:val="0"/>
      <w:jc w:val="both"/>
    </w:pPr>
  </w:style>
  <w:style w:type="paragraph" w:styleId="1">
    <w:name w:val="heading 1"/>
    <w:basedOn w:val="a"/>
    <w:link w:val="1Char"/>
    <w:uiPriority w:val="9"/>
    <w:qFormat/>
    <w:rsid w:val="004542CC"/>
    <w:pPr>
      <w:widowControl/>
      <w:pBdr>
        <w:bottom w:val="single" w:sz="6" w:space="0" w:color="CEC39C"/>
      </w:pBdr>
      <w:spacing w:after="60" w:line="336" w:lineRule="atLeast"/>
      <w:jc w:val="left"/>
      <w:outlineLvl w:val="0"/>
    </w:pPr>
    <w:rPr>
      <w:rFonts w:ascii="宋体" w:eastAsia="宋体" w:hAnsi="宋体" w:cs="宋体"/>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42CC"/>
    <w:rPr>
      <w:rFonts w:ascii="宋体" w:eastAsia="宋体" w:hAnsi="宋体" w:cs="宋体"/>
      <w:b/>
      <w:bCs/>
      <w:kern w:val="36"/>
      <w:sz w:val="34"/>
      <w:szCs w:val="34"/>
    </w:rPr>
  </w:style>
  <w:style w:type="table" w:styleId="a3">
    <w:name w:val="Table Grid"/>
    <w:basedOn w:val="a1"/>
    <w:uiPriority w:val="59"/>
    <w:rsid w:val="004542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2">
    <w:name w:val="Medium Shading 2 Accent 2"/>
    <w:basedOn w:val="a1"/>
    <w:uiPriority w:val="64"/>
    <w:rsid w:val="004542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4">
    <w:name w:val="header"/>
    <w:basedOn w:val="a"/>
    <w:link w:val="Char"/>
    <w:uiPriority w:val="99"/>
    <w:unhideWhenUsed/>
    <w:rsid w:val="00E27E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7E18"/>
    <w:rPr>
      <w:sz w:val="18"/>
      <w:szCs w:val="18"/>
    </w:rPr>
  </w:style>
  <w:style w:type="paragraph" w:styleId="a5">
    <w:name w:val="footer"/>
    <w:basedOn w:val="a"/>
    <w:link w:val="Char0"/>
    <w:uiPriority w:val="99"/>
    <w:unhideWhenUsed/>
    <w:rsid w:val="00E27E18"/>
    <w:pPr>
      <w:tabs>
        <w:tab w:val="center" w:pos="4153"/>
        <w:tab w:val="right" w:pos="8306"/>
      </w:tabs>
      <w:snapToGrid w:val="0"/>
      <w:jc w:val="left"/>
    </w:pPr>
    <w:rPr>
      <w:sz w:val="18"/>
      <w:szCs w:val="18"/>
    </w:rPr>
  </w:style>
  <w:style w:type="character" w:customStyle="1" w:styleId="Char0">
    <w:name w:val="页脚 Char"/>
    <w:basedOn w:val="a0"/>
    <w:link w:val="a5"/>
    <w:uiPriority w:val="99"/>
    <w:rsid w:val="00E27E18"/>
    <w:rPr>
      <w:sz w:val="18"/>
      <w:szCs w:val="18"/>
    </w:rPr>
  </w:style>
  <w:style w:type="character" w:styleId="a6">
    <w:name w:val="Hyperlink"/>
    <w:basedOn w:val="a0"/>
    <w:uiPriority w:val="99"/>
    <w:unhideWhenUsed/>
    <w:rsid w:val="00402D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567</Words>
  <Characters>3232</Characters>
  <Application>Microsoft Office Word</Application>
  <DocSecurity>0</DocSecurity>
  <Lines>26</Lines>
  <Paragraphs>7</Paragraphs>
  <ScaleCrop>false</ScaleCrop>
  <Company>Sky123.Org</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cui</cp:lastModifiedBy>
  <cp:revision>26</cp:revision>
  <dcterms:created xsi:type="dcterms:W3CDTF">2016-06-04T23:00:00Z</dcterms:created>
  <dcterms:modified xsi:type="dcterms:W3CDTF">2016-06-27T06:52:00Z</dcterms:modified>
</cp:coreProperties>
</file>