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195" w:rsidRPr="00476331" w:rsidRDefault="0065297F" w:rsidP="00BB6F64">
      <w:pPr>
        <w:jc w:val="center"/>
        <w:rPr>
          <w:rFonts w:asciiTheme="minorEastAsia" w:eastAsiaTheme="minorEastAsia" w:hAnsiTheme="minorEastAsia"/>
          <w:b/>
          <w:bCs/>
          <w:sz w:val="30"/>
          <w:szCs w:val="30"/>
        </w:rPr>
      </w:pPr>
      <w:r w:rsidRPr="00476331">
        <w:rPr>
          <w:rFonts w:asciiTheme="minorEastAsia" w:eastAsiaTheme="minorEastAsia" w:hAnsiTheme="minorEastAsia" w:hint="eastAsia"/>
          <w:b/>
          <w:bCs/>
          <w:sz w:val="30"/>
          <w:szCs w:val="30"/>
        </w:rPr>
        <w:t>2017级1班MBA《</w:t>
      </w:r>
      <w:r w:rsidR="003A3791">
        <w:rPr>
          <w:rFonts w:asciiTheme="minorEastAsia" w:eastAsiaTheme="minorEastAsia" w:hAnsiTheme="minorEastAsia" w:hint="eastAsia"/>
          <w:b/>
          <w:bCs/>
          <w:sz w:val="30"/>
          <w:szCs w:val="30"/>
        </w:rPr>
        <w:t>管理沟通与实践</w:t>
      </w:r>
      <w:r w:rsidRPr="00476331">
        <w:rPr>
          <w:rFonts w:asciiTheme="minorEastAsia" w:eastAsiaTheme="minorEastAsia" w:hAnsiTheme="minorEastAsia" w:hint="eastAsia"/>
          <w:b/>
          <w:bCs/>
          <w:sz w:val="30"/>
          <w:szCs w:val="30"/>
        </w:rPr>
        <w:t>》期末作业要求</w:t>
      </w:r>
    </w:p>
    <w:p w:rsidR="00F10502" w:rsidRDefault="00A15195" w:rsidP="005B07DA">
      <w:pPr>
        <w:spacing w:line="360" w:lineRule="auto"/>
        <w:rPr>
          <w:b/>
          <w:bCs/>
          <w:sz w:val="25"/>
          <w:szCs w:val="25"/>
        </w:rPr>
      </w:pPr>
      <w:r>
        <w:rPr>
          <w:b/>
          <w:bCs/>
          <w:sz w:val="28"/>
          <w:szCs w:val="28"/>
        </w:rPr>
        <w:t xml:space="preserve">   </w:t>
      </w:r>
      <w:r w:rsidRPr="002C43B0">
        <w:rPr>
          <w:b/>
          <w:bCs/>
          <w:sz w:val="25"/>
          <w:szCs w:val="25"/>
        </w:rPr>
        <w:t xml:space="preserve"> </w:t>
      </w:r>
    </w:p>
    <w:p w:rsidR="003A3791" w:rsidRPr="00582E83" w:rsidRDefault="003A3791" w:rsidP="003A3791">
      <w:pPr>
        <w:widowControl/>
        <w:spacing w:line="360" w:lineRule="auto"/>
        <w:jc w:val="left"/>
        <w:rPr>
          <w:rFonts w:asciiTheme="minorEastAsia" w:eastAsiaTheme="minorEastAsia" w:hAnsiTheme="minorEastAsia" w:hint="eastAsia"/>
          <w:bCs/>
          <w:sz w:val="24"/>
          <w:szCs w:val="24"/>
        </w:rPr>
      </w:pPr>
      <w:r w:rsidRPr="00582E83">
        <w:rPr>
          <w:rFonts w:asciiTheme="minorEastAsia" w:eastAsiaTheme="minorEastAsia" w:hAnsiTheme="minorEastAsia" w:hint="eastAsia"/>
          <w:bCs/>
          <w:sz w:val="24"/>
          <w:szCs w:val="24"/>
        </w:rPr>
        <w:t>写一份管理沟通实践案例分析，字数不低于3000字。</w:t>
      </w:r>
    </w:p>
    <w:p w:rsidR="003A3791" w:rsidRPr="00582E83" w:rsidRDefault="003A3791" w:rsidP="003A3791">
      <w:pPr>
        <w:widowControl/>
        <w:spacing w:line="360" w:lineRule="auto"/>
        <w:jc w:val="left"/>
        <w:rPr>
          <w:rFonts w:asciiTheme="minorEastAsia" w:eastAsiaTheme="minorEastAsia" w:hAnsiTheme="minorEastAsia" w:hint="eastAsia"/>
          <w:bCs/>
          <w:sz w:val="24"/>
          <w:szCs w:val="24"/>
        </w:rPr>
      </w:pPr>
      <w:r w:rsidRPr="00582E83">
        <w:rPr>
          <w:rFonts w:asciiTheme="minorEastAsia" w:eastAsiaTheme="minorEastAsia" w:hAnsiTheme="minorEastAsia" w:hint="eastAsia"/>
          <w:bCs/>
          <w:sz w:val="24"/>
          <w:szCs w:val="24"/>
        </w:rPr>
        <w:t>要求:1.描述案例。简单阐述案例背景、事情经过、人物关系。且必须是自己亲身经历或身边发生的案例，严禁网上抄袭，如有雷同，成绩计为零分。（可参照上课讲的案例分析）</w:t>
      </w:r>
    </w:p>
    <w:p w:rsidR="003A3791" w:rsidRPr="00582E83" w:rsidRDefault="003A3791" w:rsidP="003A3791">
      <w:pPr>
        <w:widowControl/>
        <w:spacing w:line="360" w:lineRule="auto"/>
        <w:jc w:val="left"/>
        <w:rPr>
          <w:rFonts w:asciiTheme="minorEastAsia" w:eastAsiaTheme="minorEastAsia" w:hAnsiTheme="minorEastAsia" w:hint="eastAsia"/>
          <w:bCs/>
          <w:sz w:val="24"/>
          <w:szCs w:val="24"/>
        </w:rPr>
      </w:pPr>
      <w:r w:rsidRPr="00582E83">
        <w:rPr>
          <w:rFonts w:asciiTheme="minorEastAsia" w:eastAsiaTheme="minorEastAsia" w:hAnsiTheme="minorEastAsia" w:hint="eastAsia"/>
          <w:bCs/>
          <w:sz w:val="24"/>
          <w:szCs w:val="24"/>
        </w:rPr>
        <w:t xml:space="preserve">     2.采用公司沟通策略模型（包括主体策略、客体策略、渠道策略、信息策略、文化背景策略等）及其他管理知识，对案例进行分析。</w:t>
      </w:r>
    </w:p>
    <w:p w:rsidR="005B348A" w:rsidRPr="00476331" w:rsidRDefault="003A3791" w:rsidP="003A3791">
      <w:pPr>
        <w:widowControl/>
        <w:spacing w:line="360" w:lineRule="auto"/>
        <w:jc w:val="left"/>
        <w:rPr>
          <w:rFonts w:asciiTheme="minorEastAsia" w:eastAsiaTheme="minorEastAsia" w:hAnsiTheme="minorEastAsia" w:cs="Arial"/>
          <w:color w:val="000000"/>
          <w:kern w:val="0"/>
          <w:sz w:val="16"/>
          <w:szCs w:val="16"/>
        </w:rPr>
      </w:pPr>
      <w:r w:rsidRPr="003A3791">
        <w:rPr>
          <w:rFonts w:asciiTheme="minorEastAsia" w:eastAsiaTheme="minorEastAsia" w:hAnsiTheme="minorEastAsia" w:hint="eastAsia"/>
          <w:b/>
          <w:bCs/>
          <w:sz w:val="24"/>
          <w:szCs w:val="24"/>
        </w:rPr>
        <w:t xml:space="preserve">    </w:t>
      </w:r>
    </w:p>
    <w:p w:rsidR="00A15195" w:rsidRPr="005B348A" w:rsidRDefault="00A15195" w:rsidP="005B348A">
      <w:pPr>
        <w:spacing w:line="480" w:lineRule="auto"/>
        <w:rPr>
          <w:sz w:val="24"/>
          <w:szCs w:val="24"/>
        </w:rPr>
      </w:pPr>
    </w:p>
    <w:sectPr w:rsidR="00A15195" w:rsidRPr="005B348A" w:rsidSect="00BB6F64">
      <w:pgSz w:w="11906" w:h="16838"/>
      <w:pgMar w:top="1134" w:right="1361" w:bottom="113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318" w:rsidRDefault="008E2318" w:rsidP="005B348A">
      <w:r>
        <w:separator/>
      </w:r>
    </w:p>
  </w:endnote>
  <w:endnote w:type="continuationSeparator" w:id="0">
    <w:p w:rsidR="008E2318" w:rsidRDefault="008E2318" w:rsidP="005B34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318" w:rsidRDefault="008E2318" w:rsidP="005B348A">
      <w:r>
        <w:separator/>
      </w:r>
    </w:p>
  </w:footnote>
  <w:footnote w:type="continuationSeparator" w:id="0">
    <w:p w:rsidR="008E2318" w:rsidRDefault="008E2318" w:rsidP="005B34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5CA441A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40F454F2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11CC0F5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4B1CCD1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CAC44B0C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54FE04F6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3648BC02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EC841488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5EDC9E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09CE2B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07659F9"/>
    <w:multiLevelType w:val="hybridMultilevel"/>
    <w:tmpl w:val="C88672CE"/>
    <w:lvl w:ilvl="0" w:tplc="35B49ABC">
      <w:start w:val="1"/>
      <w:numFmt w:val="decimal"/>
      <w:lvlText w:val="（%1）"/>
      <w:lvlJc w:val="left"/>
      <w:pPr>
        <w:ind w:left="750" w:hanging="75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0E1858A0"/>
    <w:multiLevelType w:val="hybridMultilevel"/>
    <w:tmpl w:val="62249A08"/>
    <w:lvl w:ilvl="0" w:tplc="27CAFCF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>
    <w:nsid w:val="69CC7571"/>
    <w:multiLevelType w:val="hybridMultilevel"/>
    <w:tmpl w:val="9974887A"/>
    <w:lvl w:ilvl="0" w:tplc="4364DC94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>
    <w:nsid w:val="798F4204"/>
    <w:multiLevelType w:val="hybridMultilevel"/>
    <w:tmpl w:val="8758A16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2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501E"/>
    <w:rsid w:val="000246F5"/>
    <w:rsid w:val="00052E9A"/>
    <w:rsid w:val="000624FD"/>
    <w:rsid w:val="00064122"/>
    <w:rsid w:val="00087D86"/>
    <w:rsid w:val="000A0A65"/>
    <w:rsid w:val="000B5E56"/>
    <w:rsid w:val="000F6E61"/>
    <w:rsid w:val="00153C02"/>
    <w:rsid w:val="00173A5D"/>
    <w:rsid w:val="001908C8"/>
    <w:rsid w:val="001A2EDA"/>
    <w:rsid w:val="001B040E"/>
    <w:rsid w:val="001D3D9E"/>
    <w:rsid w:val="001D5E2E"/>
    <w:rsid w:val="001F336B"/>
    <w:rsid w:val="00205489"/>
    <w:rsid w:val="00216533"/>
    <w:rsid w:val="002319DC"/>
    <w:rsid w:val="00263CEB"/>
    <w:rsid w:val="00271E95"/>
    <w:rsid w:val="0027346F"/>
    <w:rsid w:val="002C43B0"/>
    <w:rsid w:val="002C78C8"/>
    <w:rsid w:val="002D15C2"/>
    <w:rsid w:val="00351626"/>
    <w:rsid w:val="00373455"/>
    <w:rsid w:val="00384C74"/>
    <w:rsid w:val="003A3791"/>
    <w:rsid w:val="003E1941"/>
    <w:rsid w:val="00415631"/>
    <w:rsid w:val="00461727"/>
    <w:rsid w:val="00476331"/>
    <w:rsid w:val="004A77C2"/>
    <w:rsid w:val="004D4E30"/>
    <w:rsid w:val="004E63B7"/>
    <w:rsid w:val="005251AC"/>
    <w:rsid w:val="00582E83"/>
    <w:rsid w:val="00583F4A"/>
    <w:rsid w:val="005A3930"/>
    <w:rsid w:val="005B07DA"/>
    <w:rsid w:val="005B348A"/>
    <w:rsid w:val="005C4FEE"/>
    <w:rsid w:val="005F3953"/>
    <w:rsid w:val="00607B59"/>
    <w:rsid w:val="0065297F"/>
    <w:rsid w:val="00676F83"/>
    <w:rsid w:val="00683816"/>
    <w:rsid w:val="006B3D2C"/>
    <w:rsid w:val="00750594"/>
    <w:rsid w:val="007544C5"/>
    <w:rsid w:val="00787FB6"/>
    <w:rsid w:val="00790733"/>
    <w:rsid w:val="00793D36"/>
    <w:rsid w:val="007B2B9E"/>
    <w:rsid w:val="007C54B9"/>
    <w:rsid w:val="007F1572"/>
    <w:rsid w:val="007F60EB"/>
    <w:rsid w:val="00816558"/>
    <w:rsid w:val="00817DDF"/>
    <w:rsid w:val="00820E93"/>
    <w:rsid w:val="0084501E"/>
    <w:rsid w:val="0085214C"/>
    <w:rsid w:val="008D465A"/>
    <w:rsid w:val="008D56E0"/>
    <w:rsid w:val="008E2318"/>
    <w:rsid w:val="009108E9"/>
    <w:rsid w:val="00926258"/>
    <w:rsid w:val="009365C3"/>
    <w:rsid w:val="00981BF8"/>
    <w:rsid w:val="009B2871"/>
    <w:rsid w:val="009E4A0B"/>
    <w:rsid w:val="009F0C47"/>
    <w:rsid w:val="009F1A96"/>
    <w:rsid w:val="00A15195"/>
    <w:rsid w:val="00A313CD"/>
    <w:rsid w:val="00A96764"/>
    <w:rsid w:val="00AB1485"/>
    <w:rsid w:val="00AC6BAF"/>
    <w:rsid w:val="00AF3236"/>
    <w:rsid w:val="00B44137"/>
    <w:rsid w:val="00B5251B"/>
    <w:rsid w:val="00B8771F"/>
    <w:rsid w:val="00BA687A"/>
    <w:rsid w:val="00BB6F64"/>
    <w:rsid w:val="00BE5FFB"/>
    <w:rsid w:val="00BF52E8"/>
    <w:rsid w:val="00C02627"/>
    <w:rsid w:val="00C07F02"/>
    <w:rsid w:val="00C144C5"/>
    <w:rsid w:val="00C33D40"/>
    <w:rsid w:val="00C45534"/>
    <w:rsid w:val="00C66868"/>
    <w:rsid w:val="00C74762"/>
    <w:rsid w:val="00C87D90"/>
    <w:rsid w:val="00CD0BF7"/>
    <w:rsid w:val="00CE7BFB"/>
    <w:rsid w:val="00D01C35"/>
    <w:rsid w:val="00D349D6"/>
    <w:rsid w:val="00D4218A"/>
    <w:rsid w:val="00DA6D12"/>
    <w:rsid w:val="00DC5DEA"/>
    <w:rsid w:val="00E21C18"/>
    <w:rsid w:val="00E23827"/>
    <w:rsid w:val="00E74FCC"/>
    <w:rsid w:val="00E775B9"/>
    <w:rsid w:val="00F014FD"/>
    <w:rsid w:val="00F10502"/>
    <w:rsid w:val="00F14E03"/>
    <w:rsid w:val="00F53275"/>
    <w:rsid w:val="00F62B27"/>
    <w:rsid w:val="00FC6844"/>
    <w:rsid w:val="00FC7F0C"/>
    <w:rsid w:val="00FD7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F0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53C02"/>
    <w:pPr>
      <w:ind w:firstLineChars="200" w:firstLine="420"/>
    </w:pPr>
  </w:style>
  <w:style w:type="character" w:styleId="a4">
    <w:name w:val="Hyperlink"/>
    <w:basedOn w:val="a0"/>
    <w:uiPriority w:val="99"/>
    <w:rsid w:val="000246F5"/>
    <w:rPr>
      <w:rFonts w:cs="Times New Roman"/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5B34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5B348A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5B34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5B34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7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8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8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8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sjj2</dc:creator>
  <cp:keywords/>
  <dc:description/>
  <cp:lastModifiedBy>MBA教育中心</cp:lastModifiedBy>
  <cp:revision>203</cp:revision>
  <dcterms:created xsi:type="dcterms:W3CDTF">2016-06-27T04:17:00Z</dcterms:created>
  <dcterms:modified xsi:type="dcterms:W3CDTF">2017-12-28T07:16:00Z</dcterms:modified>
</cp:coreProperties>
</file>