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ACED7">
      <w:pPr>
        <w:jc w:val="center"/>
        <w:rPr>
          <w:rFonts w:hint="eastAsia"/>
          <w:b/>
          <w:bCs/>
          <w:sz w:val="28"/>
          <w:szCs w:val="40"/>
        </w:rPr>
      </w:pPr>
      <w:r>
        <w:rPr>
          <w:rFonts w:hint="eastAsia"/>
          <w:b/>
          <w:bCs/>
          <w:sz w:val="28"/>
          <w:szCs w:val="40"/>
        </w:rPr>
        <w:t>就业形式各选项具体操作流程</w:t>
      </w:r>
    </w:p>
    <w:p w14:paraId="0D1AB159">
      <w:pPr>
        <w:rPr>
          <w:rFonts w:hint="eastAsia"/>
        </w:rPr>
      </w:pPr>
    </w:p>
    <w:tbl>
      <w:tblPr>
        <w:tblStyle w:val="2"/>
        <w:tblW w:w="5150" w:type="pct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2554"/>
        <w:gridCol w:w="2185"/>
        <w:gridCol w:w="3053"/>
        <w:gridCol w:w="861"/>
        <w:gridCol w:w="1534"/>
        <w:gridCol w:w="124"/>
        <w:gridCol w:w="2954"/>
      </w:tblGrid>
      <w:tr w14:paraId="61C508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7" w:type="dxa"/>
          <w:jc w:val="center"/>
        </w:trPr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35B6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就业形式</w:t>
            </w:r>
          </w:p>
          <w:p w14:paraId="2FCA37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选项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8984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选项说明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ED8D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交至MBA教育中心</w:t>
            </w:r>
          </w:p>
          <w:p w14:paraId="16790DD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招生与职业发展部</w:t>
            </w:r>
          </w:p>
          <w:p w14:paraId="2309E9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电话：84177476</w:t>
            </w:r>
          </w:p>
          <w:p w14:paraId="0D1B22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地址：望京210室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156D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交至</w:t>
            </w:r>
            <w:r>
              <w:rPr>
                <w:rFonts w:cs="宋体" w:asciiTheme="minorEastAsia" w:hAnsiTheme="minorEastAsia"/>
                <w:b/>
                <w:bCs/>
                <w:color w:val="FF0000"/>
                <w:kern w:val="0"/>
                <w:sz w:val="20"/>
                <w:szCs w:val="20"/>
              </w:rPr>
              <w:t>就业办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所需提交材料</w:t>
            </w:r>
          </w:p>
          <w:p w14:paraId="7BDE6B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color w:val="FF0000"/>
                <w:kern w:val="0"/>
                <w:sz w:val="20"/>
                <w:szCs w:val="20"/>
              </w:rPr>
              <w:t>办理报到证</w:t>
            </w:r>
          </w:p>
          <w:p w14:paraId="70B89A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电话：81360220</w:t>
            </w:r>
          </w:p>
          <w:p w14:paraId="0D11E2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地址：良乡行政楼220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1357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对应户口</w:t>
            </w:r>
          </w:p>
          <w:p w14:paraId="35A41C5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迁移手续</w:t>
            </w:r>
          </w:p>
        </w:tc>
        <w:tc>
          <w:tcPr>
            <w:tcW w:w="16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F2242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派遣方式</w:t>
            </w:r>
          </w:p>
        </w:tc>
        <w:tc>
          <w:tcPr>
            <w:tcW w:w="2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CDC98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交至</w:t>
            </w:r>
            <w:r>
              <w:rPr>
                <w:rFonts w:cs="宋体" w:asciiTheme="minorEastAsia" w:hAnsiTheme="minorEastAsia"/>
                <w:b/>
                <w:bCs/>
                <w:color w:val="FF0000"/>
                <w:kern w:val="0"/>
                <w:sz w:val="20"/>
                <w:szCs w:val="20"/>
              </w:rPr>
              <w:t>保卫处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所需审核材料</w:t>
            </w:r>
          </w:p>
          <w:p w14:paraId="0597E5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color w:val="FF0000"/>
                <w:kern w:val="0"/>
                <w:sz w:val="20"/>
                <w:szCs w:val="20"/>
              </w:rPr>
              <w:t>办理户口迁移证</w:t>
            </w:r>
          </w:p>
          <w:p w14:paraId="6FF439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电话：81360110</w:t>
            </w:r>
          </w:p>
          <w:p w14:paraId="207865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地址：良乡行政楼110</w:t>
            </w:r>
          </w:p>
        </w:tc>
      </w:tr>
      <w:tr w14:paraId="533031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1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4C78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签就业协议</w:t>
            </w:r>
          </w:p>
          <w:p w14:paraId="58F1585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毕业生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55E26B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已落实工作单位并签署就业协议（三方协议），用人单位承诺可以解决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北京户口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的毕业生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7C9573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8B4628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1、《就业协议书》（即三方协议第一页白色联）；</w:t>
            </w:r>
          </w:p>
          <w:p w14:paraId="5A53E57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2、《毕业生就业信息登记表》；</w:t>
            </w:r>
          </w:p>
          <w:p w14:paraId="4B95981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3、按政策要求，在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北京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就业的毕业生提交由国家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人力资源和社会保障局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或当地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人力资源和社会保障局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出具的《毕业生接收函》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17F05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北京市内</w:t>
            </w:r>
          </w:p>
          <w:p w14:paraId="604C5A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6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8C5EE1"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有报到证，报到单位名称为三方协议上用人单位。</w:t>
            </w:r>
          </w:p>
          <w:p w14:paraId="705C9044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报到地址为北京市的毕业生，户口迁移属于市内迁移</w:t>
            </w:r>
          </w:p>
        </w:tc>
        <w:tc>
          <w:tcPr>
            <w:tcW w:w="2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400412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身份证、报到证、三方协议原件</w:t>
            </w:r>
          </w:p>
        </w:tc>
      </w:tr>
      <w:tr w14:paraId="6EDAA4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E19CF8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83DC58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已落实工作单位并签署就业协议（三方协议），用人单位承诺可以解决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北京以外省市户口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的毕业生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23C652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96CF9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1、《就业协议书》（即三方协议）（第一页白色联）；</w:t>
            </w:r>
          </w:p>
          <w:p w14:paraId="4E8A371D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2、《毕业生就业信息登记表》；</w:t>
            </w:r>
          </w:p>
          <w:p w14:paraId="743F76E7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3、按政策要求，在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北京以外省市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就业的毕业生提交由当地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人力资源和社会保障局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出具的《毕业生接收函》或《进XX审批表》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4B98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北京市外</w:t>
            </w:r>
          </w:p>
          <w:p w14:paraId="0459A4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6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F4E138"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有报到证，报到单位名称为三方协议上用人单位。</w:t>
            </w:r>
          </w:p>
          <w:p w14:paraId="75C7AC56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报到地址为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北京以外省市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的毕业生，户口迁移属于市外迁移</w:t>
            </w:r>
          </w:p>
        </w:tc>
        <w:tc>
          <w:tcPr>
            <w:tcW w:w="2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B2080A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报到证复印件、三方协议复印件、户籍卡（户籍卡如在学校可忽略此份材料，如个人持有需持户籍卡先办理户籍归还）</w:t>
            </w:r>
          </w:p>
        </w:tc>
      </w:tr>
      <w:tr w14:paraId="15B42E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0AFF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灵活就业毕业生</w:t>
            </w:r>
          </w:p>
          <w:p w14:paraId="4B5D7B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（户口回原籍）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37945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已落实工作单位并已签订劳动合同，单位不能解决落户问题，毕业时须将户档迁回生源地的毕业生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18B782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1、《毕业生就业信息登记表》；</w:t>
            </w:r>
          </w:p>
          <w:p w14:paraId="7676E2DB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2、劳动合同复印件（包括封面、首页、签字盖章页即可）或用人单位证明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(要求单位盖红章)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二者选其一即可</w:t>
            </w:r>
          </w:p>
          <w:p w14:paraId="6FAB251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3、《MBA毕业生就业调查问卷》（可手机在线提交，文档后面有二维码）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4168F8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即左栏3项材料，由中心统一提交至就业办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DC3F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北京市外</w:t>
            </w:r>
          </w:p>
          <w:p w14:paraId="5B3D81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6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D91D25"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有报到证，报到单位名称为生源地人社部门。</w:t>
            </w:r>
          </w:p>
          <w:p w14:paraId="0E7541AD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报到证地址为北京市外其他省市的毕业生，户口迁移属于市外迁移。</w:t>
            </w:r>
          </w:p>
        </w:tc>
        <w:tc>
          <w:tcPr>
            <w:tcW w:w="2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D0E412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报到证复印件、户籍卡 （户籍卡如在学校可忽略此份材料，如个人持有需持户籍卡先办理户籍归还）</w:t>
            </w:r>
          </w:p>
        </w:tc>
      </w:tr>
      <w:tr w14:paraId="25490E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AE5F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档案未转入我院的</w:t>
            </w:r>
          </w:p>
          <w:p w14:paraId="5E25AD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在职毕业生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D08608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档案未转入我院的在职毕业生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4CE344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1、《毕业生就业信息登记表》</w:t>
            </w:r>
          </w:p>
          <w:p w14:paraId="4F4D73CD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3E0085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即左栏2项材料，由中心统一提交至就业办</w:t>
            </w:r>
          </w:p>
        </w:tc>
        <w:tc>
          <w:tcPr>
            <w:tcW w:w="54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2990AF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户口项不必办理</w:t>
            </w:r>
          </w:p>
        </w:tc>
      </w:tr>
      <w:tr w14:paraId="283B6B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2107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考取博士</w:t>
            </w:r>
          </w:p>
          <w:p w14:paraId="30E8A8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毕业生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BB4231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考取博士后毕业生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CD11C0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FC5B02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1、《毕业生就业信息登记表》；</w:t>
            </w:r>
          </w:p>
          <w:p w14:paraId="1991BAD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2、博士通知书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或调档函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复印件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624F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已考取博士研究生的应届毕业生</w:t>
            </w:r>
          </w:p>
        </w:tc>
        <w:tc>
          <w:tcPr>
            <w:tcW w:w="1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8D2EF2"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升学，无报到证凭录取通知书或调档函办理户档迁移</w:t>
            </w:r>
          </w:p>
          <w:p w14:paraId="6FD0CCDE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考取北京市内外校</w:t>
            </w:r>
          </w:p>
        </w:tc>
        <w:tc>
          <w:tcPr>
            <w:tcW w:w="30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284F80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身份证、录取通知书复印件、户籍卡 （户籍卡如在学校可忽略此份材料，如个人持有需持户籍卡先办理户籍归还）</w:t>
            </w:r>
          </w:p>
        </w:tc>
      </w:tr>
      <w:tr w14:paraId="37CA4F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5708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出国留学</w:t>
            </w:r>
          </w:p>
          <w:p w14:paraId="56E18A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毕业生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68ACF3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出国留学毕业生可以选择将户档放在教育部留学人员服务中心，或者办理户档迁回生源地的派遣手续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0725DD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3D8A1F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1、《毕业生就业信息登记表》；</w:t>
            </w:r>
          </w:p>
          <w:p w14:paraId="6EFA1064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2、录取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通知书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复印件等相关证明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22D7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北京市外</w:t>
            </w:r>
          </w:p>
          <w:p w14:paraId="146A82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DD8B42"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有报到证，报到单位名称为生源地人社部门。</w:t>
            </w:r>
          </w:p>
          <w:p w14:paraId="163CA80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北京市外其他省市的毕业生，户口迁移属于市外迁移。</w:t>
            </w:r>
          </w:p>
        </w:tc>
        <w:tc>
          <w:tcPr>
            <w:tcW w:w="30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3D3CAE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报到证复印件、户籍卡 （户籍卡如在学校可忽略此份材料，如个人持有需持户籍卡先办理户籍归还）</w:t>
            </w:r>
          </w:p>
        </w:tc>
      </w:tr>
      <w:tr w14:paraId="0D560F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06B3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正在签约毕业生 (暂缓派遣)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506033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因用人单位正在办理签约手续或落实户口，尚不能办理派遣手续的毕业生，申请暂缓办理就业报到证</w:t>
            </w:r>
          </w:p>
          <w:p w14:paraId="006185F9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1、毕业生缓期派遣的最后期限为本年度的10月25日。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2、在缓期派遣期限内，毕业生如落实就业单位，请及时来就业办申请办理报到证，就业办将到北京市教委为其办理派遣手续。</w:t>
            </w:r>
          </w:p>
          <w:p w14:paraId="28FE86A8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3、10月25日后，就业办将按照毕业生本人填写的生源地信息， 到北京市教委为其办理回生源地派遣手续，毕业生应给予配合，及时到就业办领取报到证，并到生源地相关部门报到。</w:t>
            </w:r>
          </w:p>
          <w:p w14:paraId="03333936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4、此表用于暂缓办理就业报到证的申请，完成户档暂缓请继续到研工处（档案）、保卫处（户口）等部门办理相关手续。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D743E9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1、《毕业生就业信息登记表》</w:t>
            </w:r>
          </w:p>
          <w:p w14:paraId="2E47979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2、用人单位正在办理签约及落户的证明函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(要求单位盖红章)</w:t>
            </w:r>
          </w:p>
          <w:p w14:paraId="78BC38F8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3、《MBA毕业生就业调查问卷》（可手机在线提交，文档后面有二维码）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0E7CA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即左栏3项材料，由中心统一提交至就业办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8CFF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应届毕业生缓派遣</w:t>
            </w:r>
          </w:p>
        </w:tc>
        <w:tc>
          <w:tcPr>
            <w:tcW w:w="1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8C8646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正在签约的学生</w:t>
            </w:r>
          </w:p>
        </w:tc>
        <w:tc>
          <w:tcPr>
            <w:tcW w:w="30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838419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《毕业生就业信息登记表》复印件、身份证复印件、户籍卡（户籍卡如在学校可忽略此份材料，如外借未还需持户籍卡先办理户籍归还）</w:t>
            </w:r>
          </w:p>
        </w:tc>
      </w:tr>
      <w:tr w14:paraId="0BAE89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7" w:type="dxa"/>
          <w:jc w:val="center"/>
        </w:trPr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3733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应届毕业生</w:t>
            </w:r>
          </w:p>
          <w:p w14:paraId="1BD678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改派遣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A8E629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改变就业形势以及改变户口迁移地址的毕业生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4A25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毕业生自行至研究生院就业办（地址：良乡行政楼220）办理手续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271F92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1、《毕业生就业信息登记表》</w:t>
            </w:r>
          </w:p>
          <w:p w14:paraId="0C610187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2、改派声明（手写）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C2FB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应届毕业生改派遣</w:t>
            </w:r>
          </w:p>
        </w:tc>
        <w:tc>
          <w:tcPr>
            <w:tcW w:w="1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A2D9FE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需交还原报到证才能办理新的报到证。</w:t>
            </w:r>
          </w:p>
          <w:p w14:paraId="7229137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改变就业形势以及改变户口迁移地址</w:t>
            </w:r>
          </w:p>
        </w:tc>
        <w:tc>
          <w:tcPr>
            <w:tcW w:w="30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541A3D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毕业生先至就业处办理改派遣手续，然后将新报到证复印件和原户口迁移证交至保卫处</w:t>
            </w:r>
          </w:p>
        </w:tc>
      </w:tr>
      <w:tr w14:paraId="3AC2EA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7" w:type="dxa"/>
          <w:jc w:val="center"/>
        </w:trPr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B9E3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往届毕业生（户口回原籍）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095C3B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已落实工作单位并已签订劳动合同，单位不能解决落户问题，毕业时须将户档迁回生源地的毕业生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6356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毕业生自行至研究生院就业办（地址：良乡行政楼220）办理手续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F9EB96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1、《毕业生就业信息登记表》；</w:t>
            </w:r>
          </w:p>
          <w:p w14:paraId="430014FF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2、劳动合同复印件（包括封面、首页、签字盖章页即可）或用人单位证明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(要求单位盖红章)</w:t>
            </w:r>
          </w:p>
          <w:p w14:paraId="3C1B72A7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3、《MBA毕业生就业调查问卷》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941C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北京市外</w:t>
            </w:r>
          </w:p>
          <w:p w14:paraId="4345B08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F93C4C"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有报到证，报到单位名称为生源地人社部门。</w:t>
            </w:r>
          </w:p>
          <w:p w14:paraId="23A3B97D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报到证地址为北京市外其他省市的毕业生，户口迁移属于市外迁移。</w:t>
            </w:r>
          </w:p>
        </w:tc>
        <w:tc>
          <w:tcPr>
            <w:tcW w:w="30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08EFDC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报到证复印件、户籍卡 （户籍卡如在学校可忽略此份材料，如个人持有需持户籍卡先办理户籍归还）</w:t>
            </w:r>
          </w:p>
        </w:tc>
      </w:tr>
      <w:tr w14:paraId="146D10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7" w:type="dxa"/>
          <w:jc w:val="center"/>
        </w:trPr>
        <w:tc>
          <w:tcPr>
            <w:tcW w:w="11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F574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往届毕业生</w:t>
            </w:r>
          </w:p>
          <w:p w14:paraId="52E914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签就业协议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98627B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已落实工作单位并签署就业协议（三方协议），用人单位承诺可以解决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北京户口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的毕业生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7FF4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毕业生自行至研究生院就业办（地址：良乡行政楼220）办理手续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94D63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1、《就业协议书》（即三方协议第一页白色联）；</w:t>
            </w:r>
          </w:p>
          <w:p w14:paraId="600389F4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2、《毕业生就业信息登记表》；</w:t>
            </w:r>
          </w:p>
          <w:p w14:paraId="28A9F443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3、按政策要求，在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北京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就业的毕业生提交由国家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人力资源和社会保障局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或当地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人力资源和社会保障局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出具的《毕业生接收函》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C56E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北京市内</w:t>
            </w:r>
          </w:p>
          <w:p w14:paraId="08F9D9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B92DBE"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有报到证，报到单位名称为三方协议上用人单位。</w:t>
            </w:r>
          </w:p>
          <w:p w14:paraId="2E33FD20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报到地址为北京市的毕业生，户口迁移属于市内迁移</w:t>
            </w:r>
          </w:p>
        </w:tc>
        <w:tc>
          <w:tcPr>
            <w:tcW w:w="30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7CBDA5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身份证、报到证、三方协议</w:t>
            </w:r>
          </w:p>
        </w:tc>
      </w:tr>
      <w:tr w14:paraId="4CD1C1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75328F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CC0E10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已落实工作单位并签署就业协议（三方协议），用人单位承诺可以解决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北京以外省市户口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的毕业生</w:t>
            </w:r>
          </w:p>
        </w:tc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CF73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毕业生自行至研究生院就业办（地址：良乡行政楼220）办理手续</w:t>
            </w:r>
          </w:p>
        </w:tc>
        <w:tc>
          <w:tcPr>
            <w:tcW w:w="3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6AA4DF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1、《就业协议书》（即三方协议）（第一页白色联）；</w:t>
            </w:r>
          </w:p>
          <w:p w14:paraId="05F0C226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2、《毕业生就业信息登记表》；</w:t>
            </w:r>
          </w:p>
          <w:p w14:paraId="266AE834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3、按政策要求，在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北京以外省市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就业的毕业生提交由当地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人力资源和社会保障局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出具的《毕业生接收函》或《进XX审批表》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DE14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北京市外</w:t>
            </w:r>
          </w:p>
          <w:p w14:paraId="1A1442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户籍迁移</w:t>
            </w:r>
          </w:p>
        </w:tc>
        <w:tc>
          <w:tcPr>
            <w:tcW w:w="1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82DD5A">
            <w:pPr>
              <w:widowControl/>
              <w:jc w:val="left"/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0"/>
                <w:szCs w:val="20"/>
              </w:rPr>
              <w:t>有报到证，报到单位名称为三方协议上用人单位。</w:t>
            </w:r>
          </w:p>
          <w:p w14:paraId="573A190E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报到地址为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北京以外省市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的毕业生，户口迁移属于市外迁移</w:t>
            </w:r>
          </w:p>
        </w:tc>
        <w:tc>
          <w:tcPr>
            <w:tcW w:w="30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D723C0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报到证复印件、三方协议复印件</w:t>
            </w:r>
          </w:p>
        </w:tc>
      </w:tr>
    </w:tbl>
    <w:p w14:paraId="47064C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1E"/>
    <w:rsid w:val="004A4F1E"/>
    <w:rsid w:val="00A84AE6"/>
    <w:rsid w:val="00B93AA8"/>
    <w:rsid w:val="00E43819"/>
    <w:rsid w:val="7F6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2679</Words>
  <Characters>2738</Characters>
  <Lines>20</Lines>
  <Paragraphs>5</Paragraphs>
  <TotalTime>10</TotalTime>
  <ScaleCrop>false</ScaleCrop>
  <LinksUpToDate>false</LinksUpToDate>
  <CharactersWithSpaces>2744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2019-06-19T01:32:00Z</dcterms:created>
  <dc:creator>Administrator</dc:creator>
  <cp:lastModifiedBy>周钰</cp:lastModifiedBy>
  <dcterms:modified xsi:type="dcterms:W3CDTF">2025-09-09T02:00:31Z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eyJoZGlkIjoiNDViODZiN2RlMGVkZDI1ZjI4MmIwNGVhNzdlODMwYTMiLCJ1c2VySWQiOiIyMTM5MDg4MjYifQ==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B762834C074143039BBF69754E613689_12</vt:lpwstr>
  </property>
</Properties>
</file>